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p w:rsidR="0088710E" w:rsidRDefault="009A20E5" w:rsidP="0088710E">
      <w:pPr>
        <w:spacing w:after="0"/>
        <w:jc w:val="center"/>
        <w:rPr>
          <w:sz w:val="28"/>
          <w:szCs w:val="28"/>
          <w:lang w:eastAsia="ar-SA"/>
        </w:rPr>
      </w:pPr>
      <w:r w:rsidRPr="009A20E5">
        <w:rPr>
          <w:sz w:val="28"/>
          <w:szCs w:val="28"/>
          <w:lang w:eastAsia="ar-SA"/>
        </w:rPr>
        <w:t xml:space="preserve">на поставку </w:t>
      </w:r>
      <w:r w:rsidR="0088710E">
        <w:rPr>
          <w:sz w:val="28"/>
          <w:szCs w:val="28"/>
          <w:lang w:eastAsia="ar-SA"/>
        </w:rPr>
        <w:t xml:space="preserve">протекторов </w:t>
      </w:r>
      <w:proofErr w:type="spellStart"/>
      <w:r w:rsidR="0088710E">
        <w:rPr>
          <w:sz w:val="28"/>
          <w:szCs w:val="28"/>
          <w:lang w:eastAsia="ar-SA"/>
        </w:rPr>
        <w:t>противопролежневых</w:t>
      </w:r>
      <w:proofErr w:type="spellEnd"/>
      <w:r w:rsidR="0088710E">
        <w:rPr>
          <w:sz w:val="28"/>
          <w:szCs w:val="28"/>
          <w:lang w:eastAsia="ar-SA"/>
        </w:rPr>
        <w:t xml:space="preserve"> </w:t>
      </w:r>
      <w:r w:rsidR="00F27085" w:rsidRPr="00F27085">
        <w:rPr>
          <w:sz w:val="28"/>
          <w:szCs w:val="28"/>
          <w:lang w:eastAsia="ar-SA"/>
        </w:rPr>
        <w:t>для нужд</w:t>
      </w:r>
    </w:p>
    <w:p w:rsidR="0060174E" w:rsidRDefault="00F27085" w:rsidP="00954EC9">
      <w:pPr>
        <w:spacing w:after="0"/>
        <w:jc w:val="center"/>
      </w:pPr>
      <w:r w:rsidRPr="00F27085">
        <w:rPr>
          <w:sz w:val="28"/>
          <w:szCs w:val="28"/>
          <w:lang w:eastAsia="ar-SA"/>
        </w:rPr>
        <w:t>ООО «</w:t>
      </w:r>
      <w:proofErr w:type="spellStart"/>
      <w:r w:rsidRPr="00F27085">
        <w:rPr>
          <w:sz w:val="28"/>
          <w:szCs w:val="28"/>
          <w:lang w:eastAsia="ar-SA"/>
        </w:rPr>
        <w:t>Медсервис</w:t>
      </w:r>
      <w:proofErr w:type="spellEnd"/>
      <w:r w:rsidRPr="00F27085">
        <w:rPr>
          <w:sz w:val="28"/>
          <w:szCs w:val="28"/>
          <w:lang w:eastAsia="ar-SA"/>
        </w:rPr>
        <w:t>»</w:t>
      </w:r>
      <w:r w:rsidR="0088710E">
        <w:rPr>
          <w:sz w:val="28"/>
          <w:szCs w:val="28"/>
          <w:lang w:eastAsia="ar-SA"/>
        </w:rPr>
        <w:t xml:space="preserve"> в 2016 году</w:t>
      </w:r>
      <w:bookmarkEnd w:id="0"/>
      <w:bookmarkEnd w:id="1"/>
    </w:p>
    <w:p w:rsidR="00D33D2B" w:rsidRPr="008F5746" w:rsidRDefault="00747C8D" w:rsidP="008F5746">
      <w:pPr>
        <w:ind w:firstLine="567"/>
        <w:rPr>
          <w:sz w:val="26"/>
          <w:szCs w:val="26"/>
          <w:lang w:eastAsia="ar-SA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8F5746">
        <w:rPr>
          <w:sz w:val="26"/>
          <w:szCs w:val="26"/>
        </w:rPr>
        <w:t xml:space="preserve">на поставку </w:t>
      </w:r>
      <w:r w:rsidR="00FA0C6E" w:rsidRPr="008F5746">
        <w:rPr>
          <w:sz w:val="26"/>
          <w:szCs w:val="26"/>
          <w:lang w:eastAsia="ar-SA"/>
        </w:rPr>
        <w:t xml:space="preserve"> </w:t>
      </w:r>
      <w:r w:rsidR="0088710E" w:rsidRPr="008F5746">
        <w:rPr>
          <w:sz w:val="26"/>
          <w:szCs w:val="26"/>
          <w:lang w:eastAsia="ar-SA"/>
        </w:rPr>
        <w:t xml:space="preserve">протекторов </w:t>
      </w:r>
      <w:proofErr w:type="spellStart"/>
      <w:r w:rsidR="0088710E" w:rsidRPr="008F5746">
        <w:rPr>
          <w:sz w:val="26"/>
          <w:szCs w:val="26"/>
          <w:lang w:eastAsia="ar-SA"/>
        </w:rPr>
        <w:t>противопролежневых</w:t>
      </w:r>
      <w:proofErr w:type="spellEnd"/>
      <w:r w:rsidR="0088710E" w:rsidRPr="008F5746">
        <w:rPr>
          <w:sz w:val="26"/>
          <w:szCs w:val="26"/>
          <w:lang w:eastAsia="ar-SA"/>
        </w:rPr>
        <w:t xml:space="preserve"> для нужд ООО «</w:t>
      </w:r>
      <w:proofErr w:type="spellStart"/>
      <w:r w:rsidR="0088710E" w:rsidRPr="008F5746">
        <w:rPr>
          <w:sz w:val="26"/>
          <w:szCs w:val="26"/>
          <w:lang w:eastAsia="ar-SA"/>
        </w:rPr>
        <w:t>Медсервис</w:t>
      </w:r>
      <w:proofErr w:type="spellEnd"/>
      <w:r w:rsidR="0088710E" w:rsidRPr="008F5746">
        <w:rPr>
          <w:sz w:val="26"/>
          <w:szCs w:val="26"/>
          <w:lang w:eastAsia="ar-SA"/>
        </w:rPr>
        <w:t>» в 2016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1B200C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«ОТС.RU»- </w:t>
            </w:r>
            <w:hyperlink r:id="rId9" w:history="1">
              <w:r w:rsidR="00A74901" w:rsidRPr="00077338">
                <w:rPr>
                  <w:rStyle w:val="a6"/>
                </w:rPr>
                <w:t>http://www.otc.ru/tender/</w:t>
              </w:r>
            </w:hyperlink>
            <w:r w:rsidR="00A74901">
              <w:t xml:space="preserve"> 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8710E" w:rsidRDefault="00E97404" w:rsidP="00E97404">
            <w:r>
              <w:t xml:space="preserve">Открытый запрос </w:t>
            </w:r>
            <w:r w:rsidRPr="00D327D1">
              <w:t xml:space="preserve">предложений </w:t>
            </w:r>
            <w:r w:rsidR="009A20E5" w:rsidRPr="009A20E5">
              <w:rPr>
                <w:rFonts w:eastAsia="Calibri"/>
              </w:rPr>
              <w:t xml:space="preserve">на поставку </w:t>
            </w:r>
            <w:r w:rsidR="0088710E" w:rsidRPr="0088710E">
              <w:rPr>
                <w:lang w:eastAsia="ar-SA"/>
              </w:rPr>
              <w:t xml:space="preserve">протекторов </w:t>
            </w:r>
            <w:proofErr w:type="spellStart"/>
            <w:r w:rsidR="0088710E" w:rsidRPr="0088710E">
              <w:rPr>
                <w:lang w:eastAsia="ar-SA"/>
              </w:rPr>
              <w:t>противопролежневых</w:t>
            </w:r>
            <w:proofErr w:type="spellEnd"/>
            <w:r w:rsidR="0088710E" w:rsidRPr="0088710E">
              <w:rPr>
                <w:lang w:eastAsia="ar-SA"/>
              </w:rPr>
              <w:t xml:space="preserve"> для нужд ООО «</w:t>
            </w:r>
            <w:proofErr w:type="spellStart"/>
            <w:r w:rsidR="0088710E" w:rsidRPr="0088710E">
              <w:rPr>
                <w:lang w:eastAsia="ar-SA"/>
              </w:rPr>
              <w:t>Медсервис</w:t>
            </w:r>
            <w:proofErr w:type="spellEnd"/>
            <w:r w:rsidR="0088710E" w:rsidRPr="0088710E">
              <w:rPr>
                <w:lang w:eastAsia="ar-SA"/>
              </w:rPr>
              <w:t>» в 2016 году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4818" w:rsidRPr="0046287A" w:rsidRDefault="00274818" w:rsidP="00274818">
            <w:pPr>
              <w:spacing w:after="0"/>
            </w:pPr>
            <w:r>
              <w:t>Начальная (</w:t>
            </w:r>
            <w:r w:rsidRPr="0046287A">
              <w:t xml:space="preserve">максимальная) цена Лота установлена в </w:t>
            </w:r>
            <w:r w:rsidR="00C948FB" w:rsidRPr="0046287A">
              <w:t xml:space="preserve">рублях </w:t>
            </w:r>
            <w:r w:rsidRPr="0046287A">
              <w:t xml:space="preserve">- </w:t>
            </w:r>
          </w:p>
          <w:p w:rsidR="00C344F1" w:rsidRPr="007B4B78" w:rsidRDefault="0088710E" w:rsidP="008F5746">
            <w:pPr>
              <w:spacing w:after="0"/>
            </w:pPr>
            <w:r>
              <w:t>578 592,</w:t>
            </w:r>
            <w:r w:rsidR="008F61BE">
              <w:t xml:space="preserve"> </w:t>
            </w:r>
            <w:r>
              <w:t xml:space="preserve">37 в том числе </w:t>
            </w:r>
            <w:r w:rsidR="00274818" w:rsidRPr="0046287A">
              <w:t>НДС.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B37BC4" w:rsidP="00A02731">
            <w:pPr>
              <w:spacing w:after="0"/>
              <w:rPr>
                <w:rFonts w:eastAsia="Arial Unicode MS"/>
              </w:rPr>
            </w:pPr>
            <w:r w:rsidRPr="00B37BC4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81E39" w:rsidRDefault="00581E39" w:rsidP="00581E39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581E39" w:rsidRDefault="00581E39" w:rsidP="00581E39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</w:t>
            </w:r>
            <w:r w:rsidRPr="00F33922">
              <w:lastRenderedPageBreak/>
              <w:t>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Default="009B0AF8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EE5D11" w:rsidRPr="00EE5D11">
              <w:t xml:space="preserve">«ОТС.RU»- </w:t>
            </w:r>
            <w:hyperlink r:id="rId10" w:history="1">
              <w:r w:rsidR="00EE5D11" w:rsidRPr="00F05744">
                <w:rPr>
                  <w:rStyle w:val="a6"/>
                </w:rPr>
                <w:t>http://www.otc.ru/tender/</w:t>
              </w:r>
            </w:hyperlink>
            <w:r w:rsidR="00EE5D11">
              <w:t xml:space="preserve"> </w:t>
            </w:r>
            <w:bookmarkEnd w:id="2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80036C">
              <w:t>«</w:t>
            </w:r>
            <w:r w:rsidR="0080036C">
              <w:t>30</w:t>
            </w:r>
            <w:r w:rsidR="0080036C">
              <w:t xml:space="preserve">» </w:t>
            </w:r>
            <w:r w:rsidR="0080036C">
              <w:t xml:space="preserve">марта </w:t>
            </w:r>
            <w:r w:rsidR="0080036C">
              <w:t xml:space="preserve">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80036C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80036C" w:rsidRPr="00DB5DF8">
              <w:t>«</w:t>
            </w:r>
            <w:r w:rsidR="0080036C">
              <w:t>06</w:t>
            </w:r>
            <w:r w:rsidR="0080036C" w:rsidRPr="00DB5DF8">
              <w:t>»</w:t>
            </w:r>
            <w:r w:rsidR="0080036C">
              <w:t xml:space="preserve"> </w:t>
            </w:r>
            <w:r w:rsidR="008F5746" w:rsidRPr="008F5746">
              <w:t>апреля</w:t>
            </w:r>
            <w:r w:rsidR="00581E39" w:rsidRPr="006F6615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EE5D11" w:rsidRPr="00C010E4" w:rsidRDefault="00EE5D1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EE5D11">
              <w:t xml:space="preserve">«ОТС.RU»- </w:t>
            </w:r>
            <w:hyperlink r:id="rId11" w:history="1">
              <w:r w:rsidRPr="00F05744">
                <w:rPr>
                  <w:rStyle w:val="a6"/>
                </w:rPr>
                <w:t>http://www.otc.ru/tender/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0036C" w:rsidRPr="0080036C">
              <w:t xml:space="preserve">«30» марта 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9A20E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</w:t>
            </w:r>
            <w:proofErr w:type="gramStart"/>
            <w:r>
              <w:t xml:space="preserve"> </w:t>
            </w:r>
            <w:r w:rsidR="0080036C" w:rsidRPr="0080036C">
              <w:t>:</w:t>
            </w:r>
            <w:proofErr w:type="gramEnd"/>
            <w:r w:rsidR="0080036C" w:rsidRPr="0080036C">
              <w:t xml:space="preserve"> «06» апреля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вскрытия конвертов с заявками на участие в </w:t>
            </w:r>
            <w:r w:rsidRPr="00F33922">
              <w:lastRenderedPageBreak/>
              <w:t>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вскрытия конвертов с заявками на участие в настоящем Запросе предложений будет проводиться по адресу </w:t>
            </w:r>
            <w:r w:rsidRPr="006F6615">
              <w:rPr>
                <w:sz w:val="24"/>
                <w:szCs w:val="24"/>
              </w:rPr>
              <w:lastRenderedPageBreak/>
              <w:t>нахождения Организатора:</w:t>
            </w:r>
          </w:p>
          <w:p w:rsidR="00EE2E26" w:rsidRPr="00F33922" w:rsidRDefault="0080036C" w:rsidP="0080036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06</w:t>
            </w:r>
            <w:r w:rsidRPr="006F661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8F5746" w:rsidRPr="008F5746">
              <w:rPr>
                <w:sz w:val="24"/>
                <w:szCs w:val="24"/>
              </w:rPr>
              <w:t>апреля</w:t>
            </w:r>
            <w:r w:rsidR="009A20E5" w:rsidRPr="006F6615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0036C" w:rsidP="0080036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B5DF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06</w:t>
            </w:r>
            <w:r w:rsidRPr="00DB5DF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8F5746" w:rsidRPr="008F5746">
              <w:rPr>
                <w:sz w:val="24"/>
                <w:szCs w:val="24"/>
              </w:rPr>
              <w:t>апреля</w:t>
            </w:r>
            <w:r w:rsidR="009A20E5" w:rsidRPr="00DB5DF8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81E3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 xml:space="preserve">, </w:t>
            </w:r>
            <w:r w:rsidR="00581E39">
              <w:t>сопоставления</w:t>
            </w:r>
            <w:r w:rsidR="00581E39" w:rsidRPr="00F33922">
              <w:t xml:space="preserve"> </w:t>
            </w:r>
            <w:r w:rsidRPr="00F33922">
              <w:t>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 xml:space="preserve">, </w:t>
            </w:r>
            <w:r w:rsidR="00581E39">
              <w:rPr>
                <w:sz w:val="24"/>
                <w:szCs w:val="24"/>
              </w:rPr>
              <w:t>сопоставления</w:t>
            </w:r>
            <w:r w:rsidR="00581E39" w:rsidRPr="00F33922">
              <w:rPr>
                <w:sz w:val="24"/>
                <w:szCs w:val="24"/>
              </w:rPr>
              <w:t xml:space="preserve"> </w:t>
            </w:r>
            <w:r w:rsidRPr="00F33922">
              <w:rPr>
                <w:sz w:val="24"/>
                <w:szCs w:val="24"/>
              </w:rPr>
              <w:t xml:space="preserve">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0036C" w:rsidP="0080036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07</w:t>
            </w:r>
            <w:bookmarkStart w:id="3" w:name="_GoBack"/>
            <w:bookmarkEnd w:id="3"/>
            <w:r>
              <w:rPr>
                <w:sz w:val="24"/>
                <w:szCs w:val="24"/>
              </w:rPr>
              <w:t xml:space="preserve">» </w:t>
            </w:r>
            <w:r w:rsidR="008F5746" w:rsidRPr="008F5746">
              <w:rPr>
                <w:sz w:val="24"/>
                <w:szCs w:val="24"/>
              </w:rPr>
              <w:t>апреля</w:t>
            </w:r>
            <w:r w:rsidR="009A20E5" w:rsidRPr="00DB5DF8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F5099A" w:rsidRDefault="00EE2E26" w:rsidP="00F5099A">
      <w:pPr>
        <w:widowControl w:val="0"/>
        <w:spacing w:after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2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EE5D11" w:rsidRPr="00EE5D11">
        <w:t xml:space="preserve">«ОТС.RU»- </w:t>
      </w:r>
      <w:hyperlink r:id="rId13" w:history="1">
        <w:r w:rsidR="00EE5D11" w:rsidRPr="00F05744">
          <w:rPr>
            <w:rStyle w:val="a6"/>
          </w:rPr>
          <w:t>http://www.otc.ru/tender/</w:t>
        </w:r>
      </w:hyperlink>
      <w:r w:rsidR="00EE5D11">
        <w:t xml:space="preserve"> </w:t>
      </w:r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5A49DD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5A49DD" w:rsidRPr="00FA0C6E" w:rsidRDefault="005A49DD" w:rsidP="00FA0C6E"/>
    <w:p w:rsidR="005A49DD" w:rsidRPr="00FA0C6E" w:rsidRDefault="005A49DD" w:rsidP="00FA0C6E"/>
    <w:p w:rsidR="005A49DD" w:rsidRPr="00FA0C6E" w:rsidRDefault="005A49DD" w:rsidP="00FA0C6E"/>
    <w:p w:rsidR="005A49DD" w:rsidRDefault="005A49DD" w:rsidP="005A49DD"/>
    <w:p w:rsidR="0076181D" w:rsidRPr="00FA0C6E" w:rsidRDefault="005A49DD" w:rsidP="00FA0C6E">
      <w:pPr>
        <w:tabs>
          <w:tab w:val="left" w:pos="7530"/>
        </w:tabs>
      </w:pPr>
      <w:r>
        <w:tab/>
      </w:r>
    </w:p>
    <w:sectPr w:rsidR="0076181D" w:rsidRPr="00FA0C6E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0E6C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87A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1E3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36C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710E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5746"/>
    <w:rsid w:val="008F61BE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4EC9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7085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www.otc.ru/tender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c.ru/tend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tc.ru/tend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11735-B0E2-4626-AE69-EA63B2AD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46</cp:revision>
  <cp:lastPrinted>2014-04-07T11:12:00Z</cp:lastPrinted>
  <dcterms:created xsi:type="dcterms:W3CDTF">2015-12-24T04:31:00Z</dcterms:created>
  <dcterms:modified xsi:type="dcterms:W3CDTF">2016-03-29T11:38:00Z</dcterms:modified>
</cp:coreProperties>
</file>