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3411DB" w:rsidRDefault="00C5658A" w:rsidP="008342CD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r w:rsidR="008342CD" w:rsidRPr="008342CD">
        <w:rPr>
          <w:sz w:val="28"/>
          <w:szCs w:val="28"/>
          <w:lang w:eastAsia="ar-SA"/>
        </w:rPr>
        <w:t>профессиональной косметики для нужд ООО «</w:t>
      </w:r>
      <w:proofErr w:type="spellStart"/>
      <w:r w:rsidR="008342CD" w:rsidRPr="008342CD">
        <w:rPr>
          <w:sz w:val="28"/>
          <w:szCs w:val="28"/>
          <w:lang w:eastAsia="ar-SA"/>
        </w:rPr>
        <w:t>Медсервис</w:t>
      </w:r>
      <w:proofErr w:type="spellEnd"/>
      <w:r w:rsidR="008342CD" w:rsidRPr="008342CD">
        <w:rPr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8342CD" w:rsidRPr="008342CD">
        <w:t>профессиональной косметики для нужд ООО «</w:t>
      </w:r>
      <w:proofErr w:type="spellStart"/>
      <w:r w:rsidR="008342CD" w:rsidRPr="008342CD">
        <w:t>Медсервис</w:t>
      </w:r>
      <w:proofErr w:type="spellEnd"/>
      <w:r w:rsidR="008342CD" w:rsidRPr="008342CD">
        <w:t>»</w:t>
      </w:r>
      <w:r w:rsidR="00FF461E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Pr="003B0B35" w:rsidRDefault="00E97404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поставку </w:t>
            </w:r>
            <w:r w:rsidR="008342CD" w:rsidRPr="008342CD">
              <w:rPr>
                <w:rFonts w:eastAsia="Calibri"/>
              </w:rPr>
              <w:t>профессиональной косметики для нужд ООО «</w:t>
            </w:r>
            <w:proofErr w:type="spellStart"/>
            <w:r w:rsidR="008342CD" w:rsidRPr="008342CD">
              <w:rPr>
                <w:rFonts w:eastAsia="Calibri"/>
              </w:rPr>
              <w:t>Медсервис</w:t>
            </w:r>
            <w:proofErr w:type="spellEnd"/>
            <w:r w:rsidR="008342CD" w:rsidRPr="008342CD">
              <w:rPr>
                <w:rFonts w:eastAsia="Calibri"/>
              </w:rPr>
              <w:t>»</w:t>
            </w:r>
            <w:r w:rsidR="00FF461E" w:rsidRPr="00FF461E">
              <w:rPr>
                <w:rFonts w:eastAsia="Calibri"/>
              </w:rPr>
              <w:t>.</w:t>
            </w:r>
          </w:p>
          <w:p w:rsidR="008342CD" w:rsidRDefault="00FF461E" w:rsidP="008342CD">
            <w:r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8342CD" w:rsidP="008342CD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C344F1" w:rsidRPr="007B4B78" w:rsidRDefault="008342CD" w:rsidP="008342CD">
            <w:pPr>
              <w:spacing w:after="0"/>
            </w:pPr>
            <w:r>
              <w:t>134 772,80 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bookmarkStart w:id="2" w:name="_GoBack"/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FC13D4" w:rsidRPr="00FC13D4">
              <w:t>«1</w:t>
            </w:r>
            <w:r w:rsidR="00F6557B">
              <w:t>5</w:t>
            </w:r>
            <w:r w:rsidR="00FC13D4" w:rsidRPr="00FC13D4">
              <w:t>»</w:t>
            </w:r>
            <w:r w:rsidR="00EC4416">
              <w:t xml:space="preserve"> марта</w:t>
            </w:r>
            <w:r>
              <w:t xml:space="preserve"> 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FC13D4" w:rsidRPr="00FC13D4">
              <w:t>«2</w:t>
            </w:r>
            <w:r w:rsidR="00F6557B">
              <w:t>2</w:t>
            </w:r>
            <w:r w:rsidR="00FC13D4" w:rsidRPr="00FC13D4">
              <w:t>»</w:t>
            </w:r>
            <w:r>
              <w:t xml:space="preserve"> </w:t>
            </w:r>
            <w:r w:rsidR="00EC4416" w:rsidRPr="00EC4416">
              <w:t>марта</w:t>
            </w:r>
            <w:r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</w:t>
            </w:r>
            <w:bookmarkEnd w:id="2"/>
            <w:r w:rsidRPr="00B81E4C">
              <w:rPr>
                <w:color w:val="000000"/>
                <w:u w:val="single"/>
              </w:rPr>
              <w:t>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342CD" w:rsidRPr="008342CD">
              <w:t>«</w:t>
            </w:r>
            <w:r w:rsidR="00320589">
              <w:t>1</w:t>
            </w:r>
            <w:r w:rsidR="00F6557B">
              <w:t>5</w:t>
            </w:r>
            <w:r w:rsidR="008342CD" w:rsidRPr="008342CD">
              <w:t>»</w:t>
            </w:r>
            <w:r w:rsidR="00EC4416" w:rsidRPr="00EC4416">
              <w:t xml:space="preserve"> марта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F6557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342CD" w:rsidRPr="008342CD">
              <w:t>«</w:t>
            </w:r>
            <w:r w:rsidR="00320589">
              <w:t>2</w:t>
            </w:r>
            <w:r w:rsidR="00F6557B">
              <w:t>2</w:t>
            </w:r>
            <w:r w:rsidR="008342CD" w:rsidRPr="008342CD">
              <w:t>»</w:t>
            </w:r>
            <w:r w:rsidR="00EC4416" w:rsidRPr="00EC4416">
              <w:t xml:space="preserve"> марта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670D1" w:rsidP="00F6557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670D1">
              <w:rPr>
                <w:sz w:val="24"/>
                <w:szCs w:val="24"/>
              </w:rPr>
              <w:t>«2</w:t>
            </w:r>
            <w:r w:rsidR="00F6557B">
              <w:rPr>
                <w:sz w:val="24"/>
                <w:szCs w:val="24"/>
              </w:rPr>
              <w:t>2</w:t>
            </w:r>
            <w:r w:rsidRPr="009670D1">
              <w:rPr>
                <w:sz w:val="24"/>
                <w:szCs w:val="24"/>
              </w:rPr>
              <w:t xml:space="preserve">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670D1" w:rsidP="00F6557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670D1">
              <w:rPr>
                <w:sz w:val="24"/>
                <w:szCs w:val="24"/>
              </w:rPr>
              <w:t>«2</w:t>
            </w:r>
            <w:r w:rsidR="00F6557B">
              <w:rPr>
                <w:sz w:val="24"/>
                <w:szCs w:val="24"/>
              </w:rPr>
              <w:t>2</w:t>
            </w:r>
            <w:r w:rsidRPr="009670D1">
              <w:rPr>
                <w:sz w:val="24"/>
                <w:szCs w:val="24"/>
              </w:rPr>
              <w:t xml:space="preserve">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670D1" w:rsidP="00F6557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670D1">
              <w:rPr>
                <w:sz w:val="24"/>
                <w:szCs w:val="24"/>
              </w:rPr>
              <w:t>«2</w:t>
            </w:r>
            <w:r w:rsidR="00F6557B">
              <w:rPr>
                <w:sz w:val="24"/>
                <w:szCs w:val="24"/>
              </w:rPr>
              <w:t>3</w:t>
            </w:r>
            <w:r w:rsidRPr="009670D1">
              <w:rPr>
                <w:sz w:val="24"/>
                <w:szCs w:val="24"/>
              </w:rPr>
              <w:t xml:space="preserve">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9670D1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9670D1">
              <w:rPr>
                <w:i/>
              </w:rPr>
              <w:t xml:space="preserve"> 3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9670D1">
              <w:rPr>
                <w:i/>
              </w:rPr>
              <w:t xml:space="preserve">14 </w:t>
            </w:r>
            <w:r w:rsidR="00A67B6C">
              <w:rPr>
                <w:i/>
              </w:rPr>
              <w:t xml:space="preserve"> марта 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589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670D1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557B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13D4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FBC3-2C7D-4461-9919-9D93645F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Нигматуллина Юлия Маратовна</cp:lastModifiedBy>
  <cp:revision>72</cp:revision>
  <cp:lastPrinted>2014-04-07T11:12:00Z</cp:lastPrinted>
  <dcterms:created xsi:type="dcterms:W3CDTF">2015-12-24T04:31:00Z</dcterms:created>
  <dcterms:modified xsi:type="dcterms:W3CDTF">2016-03-14T02:15:00Z</dcterms:modified>
</cp:coreProperties>
</file>