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6B6F4C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1104C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8B5882">
        <w:rPr>
          <w:rFonts w:ascii="Times New Roman" w:hAnsi="Times New Roman" w:cs="Times New Roman"/>
          <w:i/>
          <w:sz w:val="28"/>
          <w:szCs w:val="28"/>
          <w:lang w:eastAsia="en-US"/>
        </w:rPr>
        <w:t>37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B5882" w:rsidRPr="008B5882">
        <w:rPr>
          <w:rFonts w:ascii="Times New Roman" w:hAnsi="Times New Roman" w:cs="Times New Roman"/>
          <w:i/>
          <w:sz w:val="28"/>
          <w:szCs w:val="28"/>
          <w:lang w:eastAsia="en-US"/>
        </w:rPr>
        <w:t>23/5.4/0028883/Медсервис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B5882">
        <w:rPr>
          <w:sz w:val="28"/>
          <w:szCs w:val="28"/>
        </w:rPr>
        <w:t>04.04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4E06C2" w:rsidRPr="004E06C2" w:rsidRDefault="002D3627" w:rsidP="004E06C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="002C57B6">
        <w:rPr>
          <w:sz w:val="28"/>
          <w:szCs w:val="28"/>
          <w:lang w:eastAsia="en-US"/>
        </w:rPr>
        <w:t xml:space="preserve">Конкурентный отбор на </w:t>
      </w:r>
      <w:r w:rsidR="008B5882" w:rsidRPr="008B5882">
        <w:rPr>
          <w:sz w:val="28"/>
          <w:szCs w:val="28"/>
          <w:lang w:eastAsia="en-US"/>
        </w:rPr>
        <w:t>Оказание услуг по заправ</w:t>
      </w:r>
      <w:r w:rsidR="008B5882">
        <w:rPr>
          <w:sz w:val="28"/>
          <w:szCs w:val="28"/>
          <w:lang w:eastAsia="en-US"/>
        </w:rPr>
        <w:t>ке и восстановлению картриджей</w:t>
      </w:r>
      <w:r w:rsidR="004E06C2">
        <w:rPr>
          <w:bCs/>
          <w:sz w:val="28"/>
          <w:szCs w:val="28"/>
        </w:rPr>
        <w:t>.</w:t>
      </w:r>
    </w:p>
    <w:p w:rsidR="002D3627" w:rsidRPr="00761769" w:rsidRDefault="002D3627" w:rsidP="004E06C2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6B6F4C" w:rsidRDefault="006B6F4C" w:rsidP="006B6F4C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453519723" w:edGrp="everyone"/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453519723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8B5882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882">
              <w:rPr>
                <w:color w:val="000000"/>
                <w:sz w:val="24"/>
                <w:szCs w:val="24"/>
                <w:lang w:eastAsia="ru-RU"/>
              </w:rPr>
              <w:t>698 519,00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712865309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81104C">
        <w:rPr>
          <w:rFonts w:eastAsia="Arial"/>
          <w:sz w:val="28"/>
          <w:szCs w:val="28"/>
        </w:rPr>
        <w:t>1</w:t>
      </w:r>
      <w:r w:rsidR="008B5882">
        <w:rPr>
          <w:rFonts w:eastAsia="Arial"/>
          <w:sz w:val="28"/>
          <w:szCs w:val="28"/>
        </w:rPr>
        <w:t>37</w:t>
      </w:r>
      <w:r w:rsidRPr="00DF3251">
        <w:rPr>
          <w:rFonts w:eastAsia="Arial"/>
          <w:sz w:val="28"/>
          <w:szCs w:val="28"/>
        </w:rPr>
        <w:t>/КОЭ/2023.</w:t>
      </w:r>
      <w:permEnd w:id="1712865309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C57B6"/>
    <w:rsid w:val="002D3627"/>
    <w:rsid w:val="003323F8"/>
    <w:rsid w:val="003574F7"/>
    <w:rsid w:val="00372113"/>
    <w:rsid w:val="004E06C2"/>
    <w:rsid w:val="005B0336"/>
    <w:rsid w:val="005D62B8"/>
    <w:rsid w:val="005E2969"/>
    <w:rsid w:val="006B6F4C"/>
    <w:rsid w:val="006C4D78"/>
    <w:rsid w:val="0070469A"/>
    <w:rsid w:val="0071543F"/>
    <w:rsid w:val="00761769"/>
    <w:rsid w:val="00776CC7"/>
    <w:rsid w:val="008108FA"/>
    <w:rsid w:val="0081104C"/>
    <w:rsid w:val="008110BB"/>
    <w:rsid w:val="008110EF"/>
    <w:rsid w:val="00850FEE"/>
    <w:rsid w:val="008B5882"/>
    <w:rsid w:val="009741C6"/>
    <w:rsid w:val="009745BB"/>
    <w:rsid w:val="00997E9E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50CE2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15</cp:revision>
  <cp:lastPrinted>2023-02-14T07:49:00Z</cp:lastPrinted>
  <dcterms:created xsi:type="dcterms:W3CDTF">2022-12-20T08:33:00Z</dcterms:created>
  <dcterms:modified xsi:type="dcterms:W3CDTF">2023-08-02T03:56:00Z</dcterms:modified>
</cp:coreProperties>
</file>