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229" w:rsidRDefault="00CB3229" w:rsidP="00C77524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 w:rsidRPr="00F36691">
        <w:rPr>
          <w:rFonts w:ascii="Times New Roman" w:hAnsi="Times New Roman" w:cs="Times New Roman"/>
          <w:b/>
          <w:color w:val="auto"/>
          <w:sz w:val="28"/>
          <w:szCs w:val="28"/>
        </w:rPr>
        <w:t>РАЗДЕЛ III. ТЕХНИЧЕСКОЕ ЗАДАНИЕ</w:t>
      </w:r>
    </w:p>
    <w:p w:rsidR="00EE6700" w:rsidRPr="00EE6700" w:rsidRDefault="00EE6700" w:rsidP="00EE6700">
      <w:pPr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EE670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на поставку бумаги для офисной техники для нужд ООО «Медсервис» </w:t>
      </w:r>
    </w:p>
    <w:p w:rsidR="00C77524" w:rsidRDefault="00C77524" w:rsidP="00C775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Закупка состоит из </w:t>
      </w:r>
      <w:r w:rsidR="00EE6700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лот</w:t>
      </w:r>
      <w:r w:rsidR="00EE6700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B22B3" w:rsidRPr="00AB22B3" w:rsidRDefault="00AB22B3" w:rsidP="00C775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B22B3">
        <w:rPr>
          <w:rFonts w:ascii="Times New Roman" w:hAnsi="Times New Roman" w:cs="Times New Roman"/>
          <w:b/>
          <w:sz w:val="28"/>
          <w:szCs w:val="28"/>
        </w:rPr>
        <w:t>Общие требования к поставляемо</w:t>
      </w:r>
      <w:r w:rsidR="00675B84">
        <w:rPr>
          <w:rFonts w:ascii="Times New Roman" w:hAnsi="Times New Roman" w:cs="Times New Roman"/>
          <w:b/>
          <w:sz w:val="28"/>
          <w:szCs w:val="28"/>
        </w:rPr>
        <w:t>му Товару</w:t>
      </w:r>
      <w:r w:rsidRPr="00AB22B3">
        <w:rPr>
          <w:rFonts w:ascii="Times New Roman" w:hAnsi="Times New Roman" w:cs="Times New Roman"/>
          <w:b/>
          <w:sz w:val="28"/>
          <w:szCs w:val="28"/>
        </w:rPr>
        <w:t>:</w:t>
      </w:r>
    </w:p>
    <w:p w:rsidR="00AB22B3" w:rsidRPr="00AB22B3" w:rsidRDefault="00AB22B3" w:rsidP="00C77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2B3">
        <w:rPr>
          <w:rFonts w:ascii="Times New Roman" w:hAnsi="Times New Roman" w:cs="Times New Roman"/>
          <w:sz w:val="28"/>
          <w:szCs w:val="28"/>
        </w:rPr>
        <w:t>1). При поставке в</w:t>
      </w:r>
      <w:r w:rsidR="00675B84">
        <w:rPr>
          <w:rFonts w:ascii="Times New Roman" w:hAnsi="Times New Roman" w:cs="Times New Roman"/>
          <w:sz w:val="28"/>
          <w:szCs w:val="28"/>
        </w:rPr>
        <w:t xml:space="preserve">есь Товар </w:t>
      </w:r>
      <w:r w:rsidRPr="00AB22B3">
        <w:rPr>
          <w:rFonts w:ascii="Times New Roman" w:hAnsi="Times New Roman" w:cs="Times New Roman"/>
          <w:sz w:val="28"/>
          <w:szCs w:val="28"/>
        </w:rPr>
        <w:t>долж</w:t>
      </w:r>
      <w:r w:rsidR="00675B84">
        <w:rPr>
          <w:rFonts w:ascii="Times New Roman" w:hAnsi="Times New Roman" w:cs="Times New Roman"/>
          <w:sz w:val="28"/>
          <w:szCs w:val="28"/>
        </w:rPr>
        <w:t>ен</w:t>
      </w:r>
      <w:r w:rsidRPr="00AB22B3">
        <w:rPr>
          <w:rFonts w:ascii="Times New Roman" w:hAnsi="Times New Roman" w:cs="Times New Roman"/>
          <w:sz w:val="28"/>
          <w:szCs w:val="28"/>
        </w:rPr>
        <w:t xml:space="preserve"> сопров</w:t>
      </w:r>
      <w:r w:rsidR="0027273A">
        <w:rPr>
          <w:rFonts w:ascii="Times New Roman" w:hAnsi="Times New Roman" w:cs="Times New Roman"/>
          <w:sz w:val="28"/>
          <w:szCs w:val="28"/>
        </w:rPr>
        <w:t>ождаться документами</w:t>
      </w:r>
      <w:r w:rsidRPr="00AB22B3">
        <w:rPr>
          <w:rFonts w:ascii="Times New Roman" w:hAnsi="Times New Roman" w:cs="Times New Roman"/>
          <w:sz w:val="28"/>
          <w:szCs w:val="28"/>
        </w:rPr>
        <w:t xml:space="preserve"> производителя, содержащ</w:t>
      </w:r>
      <w:r w:rsidR="00675B84">
        <w:rPr>
          <w:rFonts w:ascii="Times New Roman" w:hAnsi="Times New Roman" w:cs="Times New Roman"/>
          <w:sz w:val="28"/>
          <w:szCs w:val="28"/>
        </w:rPr>
        <w:t>ими</w:t>
      </w:r>
      <w:r w:rsidRPr="00AB22B3">
        <w:rPr>
          <w:rFonts w:ascii="Times New Roman" w:hAnsi="Times New Roman" w:cs="Times New Roman"/>
          <w:sz w:val="28"/>
          <w:szCs w:val="28"/>
        </w:rPr>
        <w:t xml:space="preserve"> все существенные технические характери</w:t>
      </w:r>
      <w:r w:rsidR="0027273A">
        <w:rPr>
          <w:rFonts w:ascii="Times New Roman" w:hAnsi="Times New Roman" w:cs="Times New Roman"/>
          <w:sz w:val="28"/>
          <w:szCs w:val="28"/>
        </w:rPr>
        <w:t xml:space="preserve">стики </w:t>
      </w:r>
      <w:r w:rsidR="00B146BE">
        <w:rPr>
          <w:rFonts w:ascii="Times New Roman" w:hAnsi="Times New Roman" w:cs="Times New Roman"/>
          <w:sz w:val="28"/>
          <w:szCs w:val="28"/>
        </w:rPr>
        <w:t xml:space="preserve">Товара согласно </w:t>
      </w:r>
      <w:r w:rsidR="00B16DB5" w:rsidRPr="00B146BE">
        <w:rPr>
          <w:rFonts w:ascii="Times New Roman" w:hAnsi="Times New Roman" w:cs="Times New Roman"/>
          <w:sz w:val="28"/>
          <w:szCs w:val="28"/>
        </w:rPr>
        <w:t>ГОСТ 12524-78</w:t>
      </w:r>
      <w:r w:rsidR="00C77524">
        <w:rPr>
          <w:rFonts w:ascii="Times New Roman" w:hAnsi="Times New Roman" w:cs="Times New Roman"/>
          <w:sz w:val="28"/>
          <w:szCs w:val="28"/>
        </w:rPr>
        <w:t>,</w:t>
      </w:r>
      <w:r w:rsidR="00B16DB5" w:rsidRPr="00C77524">
        <w:rPr>
          <w:rFonts w:ascii="Times New Roman" w:hAnsi="Times New Roman" w:cs="Times New Roman"/>
          <w:sz w:val="28"/>
          <w:szCs w:val="28"/>
        </w:rPr>
        <w:t xml:space="preserve">  ГОСТ 30115-95</w:t>
      </w:r>
      <w:r w:rsidR="00EE6700">
        <w:rPr>
          <w:rFonts w:ascii="Times New Roman" w:hAnsi="Times New Roman" w:cs="Times New Roman"/>
          <w:sz w:val="28"/>
          <w:szCs w:val="28"/>
        </w:rPr>
        <w:t>,</w:t>
      </w:r>
      <w:bookmarkStart w:id="1" w:name="_GoBack"/>
      <w:bookmarkEnd w:id="1"/>
      <w:r w:rsidR="00B16DB5" w:rsidRPr="00C77524">
        <w:rPr>
          <w:rFonts w:ascii="Times New Roman" w:hAnsi="Times New Roman" w:cs="Times New Roman"/>
          <w:sz w:val="28"/>
          <w:szCs w:val="28"/>
        </w:rPr>
        <w:t xml:space="preserve"> </w:t>
      </w:r>
      <w:r w:rsidR="0027273A">
        <w:rPr>
          <w:rFonts w:ascii="Times New Roman" w:hAnsi="Times New Roman" w:cs="Times New Roman"/>
          <w:sz w:val="28"/>
          <w:szCs w:val="28"/>
        </w:rPr>
        <w:t xml:space="preserve">сроки годности. </w:t>
      </w:r>
      <w:r w:rsidRPr="00AB22B3">
        <w:rPr>
          <w:rFonts w:ascii="Times New Roman" w:hAnsi="Times New Roman" w:cs="Times New Roman"/>
          <w:sz w:val="28"/>
          <w:szCs w:val="28"/>
        </w:rPr>
        <w:t>Все документы должны быть оформлены на русском языке или с переводом на русский язык.</w:t>
      </w:r>
    </w:p>
    <w:p w:rsidR="00AB22B3" w:rsidRDefault="00AB22B3" w:rsidP="00C77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2B3">
        <w:rPr>
          <w:rFonts w:ascii="Times New Roman" w:hAnsi="Times New Roman" w:cs="Times New Roman"/>
          <w:sz w:val="28"/>
          <w:szCs w:val="28"/>
        </w:rPr>
        <w:t>2). В</w:t>
      </w:r>
      <w:r w:rsidR="00675B84">
        <w:rPr>
          <w:rFonts w:ascii="Times New Roman" w:hAnsi="Times New Roman" w:cs="Times New Roman"/>
          <w:sz w:val="28"/>
          <w:szCs w:val="28"/>
        </w:rPr>
        <w:t>есь Товар</w:t>
      </w:r>
      <w:r w:rsidRPr="00AB22B3">
        <w:rPr>
          <w:rFonts w:ascii="Times New Roman" w:hAnsi="Times New Roman" w:cs="Times New Roman"/>
          <w:sz w:val="28"/>
          <w:szCs w:val="28"/>
        </w:rPr>
        <w:t xml:space="preserve"> долж</w:t>
      </w:r>
      <w:r w:rsidR="00675B84">
        <w:rPr>
          <w:rFonts w:ascii="Times New Roman" w:hAnsi="Times New Roman" w:cs="Times New Roman"/>
          <w:sz w:val="28"/>
          <w:szCs w:val="28"/>
        </w:rPr>
        <w:t>ен</w:t>
      </w:r>
      <w:r w:rsidRPr="00AB22B3">
        <w:rPr>
          <w:rFonts w:ascii="Times New Roman" w:hAnsi="Times New Roman" w:cs="Times New Roman"/>
          <w:sz w:val="28"/>
          <w:szCs w:val="28"/>
        </w:rPr>
        <w:t xml:space="preserve"> быть нов</w:t>
      </w:r>
      <w:r w:rsidR="00675B84">
        <w:rPr>
          <w:rFonts w:ascii="Times New Roman" w:hAnsi="Times New Roman" w:cs="Times New Roman"/>
          <w:sz w:val="28"/>
          <w:szCs w:val="28"/>
        </w:rPr>
        <w:t>ым</w:t>
      </w:r>
      <w:r w:rsidRPr="00AB22B3">
        <w:rPr>
          <w:rFonts w:ascii="Times New Roman" w:hAnsi="Times New Roman" w:cs="Times New Roman"/>
          <w:sz w:val="28"/>
          <w:szCs w:val="28"/>
        </w:rPr>
        <w:t>, ранее не использованн</w:t>
      </w:r>
      <w:r w:rsidR="00675B84">
        <w:rPr>
          <w:rFonts w:ascii="Times New Roman" w:hAnsi="Times New Roman" w:cs="Times New Roman"/>
          <w:sz w:val="28"/>
          <w:szCs w:val="28"/>
        </w:rPr>
        <w:t>ым</w:t>
      </w:r>
      <w:r w:rsidRPr="00AB22B3">
        <w:rPr>
          <w:rFonts w:ascii="Times New Roman" w:hAnsi="Times New Roman" w:cs="Times New Roman"/>
          <w:sz w:val="28"/>
          <w:szCs w:val="28"/>
        </w:rPr>
        <w:t>,</w:t>
      </w:r>
      <w:r w:rsidR="00B146BE">
        <w:rPr>
          <w:rFonts w:ascii="Times New Roman" w:hAnsi="Times New Roman" w:cs="Times New Roman"/>
          <w:sz w:val="28"/>
          <w:szCs w:val="28"/>
        </w:rPr>
        <w:t xml:space="preserve"> </w:t>
      </w:r>
      <w:r w:rsidRPr="00AB22B3">
        <w:rPr>
          <w:rFonts w:ascii="Times New Roman" w:hAnsi="Times New Roman" w:cs="Times New Roman"/>
          <w:sz w:val="28"/>
          <w:szCs w:val="28"/>
        </w:rPr>
        <w:t>долж</w:t>
      </w:r>
      <w:r w:rsidR="00B146BE">
        <w:rPr>
          <w:rFonts w:ascii="Times New Roman" w:hAnsi="Times New Roman" w:cs="Times New Roman"/>
          <w:sz w:val="28"/>
          <w:szCs w:val="28"/>
        </w:rPr>
        <w:t>ен</w:t>
      </w:r>
      <w:r w:rsidRPr="00AB22B3">
        <w:rPr>
          <w:rFonts w:ascii="Times New Roman" w:hAnsi="Times New Roman" w:cs="Times New Roman"/>
          <w:sz w:val="28"/>
          <w:szCs w:val="28"/>
        </w:rPr>
        <w:t xml:space="preserve"> быть разрешен к </w:t>
      </w:r>
      <w:r w:rsidR="00B146BE">
        <w:rPr>
          <w:rFonts w:ascii="Times New Roman" w:hAnsi="Times New Roman" w:cs="Times New Roman"/>
          <w:sz w:val="28"/>
          <w:szCs w:val="28"/>
        </w:rPr>
        <w:t xml:space="preserve">использованию </w:t>
      </w:r>
      <w:r w:rsidRPr="00AB22B3">
        <w:rPr>
          <w:rFonts w:ascii="Times New Roman" w:hAnsi="Times New Roman" w:cs="Times New Roman"/>
          <w:sz w:val="28"/>
          <w:szCs w:val="28"/>
        </w:rPr>
        <w:t>на территории Российской Федерации.</w:t>
      </w:r>
    </w:p>
    <w:p w:rsidR="00C77524" w:rsidRDefault="00C77524" w:rsidP="00C775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7524" w:rsidRDefault="000A240E" w:rsidP="00C7752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F36691">
        <w:rPr>
          <w:rFonts w:ascii="Times New Roman" w:hAnsi="Times New Roman" w:cs="Times New Roman"/>
          <w:b/>
          <w:sz w:val="28"/>
          <w:szCs w:val="28"/>
        </w:rPr>
        <w:t>ЛОТ №</w:t>
      </w:r>
      <w:r w:rsidR="00C77524">
        <w:rPr>
          <w:rFonts w:ascii="Times New Roman" w:hAnsi="Times New Roman" w:cs="Times New Roman"/>
          <w:b/>
          <w:sz w:val="28"/>
          <w:szCs w:val="28"/>
        </w:rPr>
        <w:t>1</w:t>
      </w:r>
      <w:r w:rsidRPr="00F36691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Поставка </w:t>
      </w:r>
      <w:r w:rsidR="00574896">
        <w:rPr>
          <w:rFonts w:ascii="Times New Roman" w:hAnsi="Times New Roman" w:cs="Times New Roman"/>
          <w:sz w:val="28"/>
          <w:szCs w:val="28"/>
          <w:lang w:eastAsia="ar-SA"/>
        </w:rPr>
        <w:t>бумаги для офисной техники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для нужд ООО «Медсервис»</w:t>
      </w:r>
      <w:r w:rsidR="004E543D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tbl>
      <w:tblPr>
        <w:tblW w:w="1461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2982"/>
        <w:gridCol w:w="9067"/>
        <w:gridCol w:w="992"/>
        <w:gridCol w:w="1134"/>
      </w:tblGrid>
      <w:tr w:rsidR="004E543D" w:rsidRPr="007831DC" w:rsidTr="00C77524">
        <w:trPr>
          <w:trHeight w:val="300"/>
        </w:trPr>
        <w:tc>
          <w:tcPr>
            <w:tcW w:w="436" w:type="dxa"/>
            <w:vAlign w:val="center"/>
          </w:tcPr>
          <w:p w:rsidR="004E543D" w:rsidRPr="007831DC" w:rsidRDefault="004E543D" w:rsidP="00091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82" w:type="dxa"/>
            <w:shd w:val="clear" w:color="auto" w:fill="auto"/>
            <w:noWrap/>
            <w:vAlign w:val="center"/>
          </w:tcPr>
          <w:p w:rsidR="004E543D" w:rsidRPr="007831DC" w:rsidRDefault="004E543D" w:rsidP="00A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7831D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67" w:type="dxa"/>
          </w:tcPr>
          <w:p w:rsidR="004E543D" w:rsidRPr="007831DC" w:rsidRDefault="004E543D" w:rsidP="00A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7831D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992" w:type="dxa"/>
            <w:vAlign w:val="center"/>
          </w:tcPr>
          <w:p w:rsidR="004E543D" w:rsidRPr="007831DC" w:rsidRDefault="004E543D" w:rsidP="00A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4E543D" w:rsidRPr="007831DC" w:rsidRDefault="004E543D" w:rsidP="00A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4E543D" w:rsidRPr="007831DC" w:rsidTr="00C77524">
        <w:trPr>
          <w:trHeight w:val="774"/>
        </w:trPr>
        <w:tc>
          <w:tcPr>
            <w:tcW w:w="436" w:type="dxa"/>
            <w:vAlign w:val="center"/>
          </w:tcPr>
          <w:p w:rsidR="004E543D" w:rsidRPr="00610980" w:rsidRDefault="004E543D" w:rsidP="00091A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2" w:type="dxa"/>
            <w:shd w:val="clear" w:color="auto" w:fill="auto"/>
            <w:noWrap/>
            <w:vAlign w:val="center"/>
          </w:tcPr>
          <w:p w:rsidR="004E543D" w:rsidRPr="007831DC" w:rsidRDefault="004E543D" w:rsidP="00A10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 для офисной техники А</w:t>
            </w:r>
            <w:proofErr w:type="gramStart"/>
            <w:r w:rsidRPr="00E14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9067" w:type="dxa"/>
          </w:tcPr>
          <w:p w:rsidR="004E543D" w:rsidRPr="000C4D1A" w:rsidRDefault="004E543D" w:rsidP="004E54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Бумага для офисной техники класса С. Качество бумаги: плотность 80±2 г/м</w:t>
            </w:r>
            <w:proofErr w:type="gramStart"/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, белизна не менее 146% CIE, яркость не менее 96% ISO. Формат А</w:t>
            </w:r>
            <w:proofErr w:type="gramStart"/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proofErr w:type="gramEnd"/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. Не менее 500 листов в упаковке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4E543D" w:rsidRPr="007831DC" w:rsidRDefault="004E543D" w:rsidP="004E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vAlign w:val="center"/>
          </w:tcPr>
          <w:p w:rsidR="004E543D" w:rsidRPr="00610980" w:rsidRDefault="004E543D" w:rsidP="00A103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2240</w:t>
            </w:r>
          </w:p>
        </w:tc>
      </w:tr>
      <w:tr w:rsidR="004E543D" w:rsidRPr="007831DC" w:rsidTr="00C77524">
        <w:trPr>
          <w:trHeight w:val="86"/>
        </w:trPr>
        <w:tc>
          <w:tcPr>
            <w:tcW w:w="436" w:type="dxa"/>
            <w:vAlign w:val="center"/>
          </w:tcPr>
          <w:p w:rsidR="004E543D" w:rsidRPr="00610980" w:rsidRDefault="004E543D" w:rsidP="00091A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2" w:type="dxa"/>
            <w:shd w:val="clear" w:color="auto" w:fill="auto"/>
            <w:noWrap/>
            <w:vAlign w:val="center"/>
          </w:tcPr>
          <w:p w:rsidR="004E543D" w:rsidRPr="007831DC" w:rsidRDefault="004E543D" w:rsidP="00A10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 для офисной техники А5</w:t>
            </w:r>
          </w:p>
        </w:tc>
        <w:tc>
          <w:tcPr>
            <w:tcW w:w="9067" w:type="dxa"/>
          </w:tcPr>
          <w:p w:rsidR="004E543D" w:rsidRPr="000C4D1A" w:rsidRDefault="004E543D" w:rsidP="004E54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Бумага для офисной техники класса С. Качество бумаги: плотность 80±2 г/м</w:t>
            </w:r>
            <w:proofErr w:type="gramStart"/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, белизна не менее 146% CIE, яркость не менее 96% ISO. Формат А5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Не менее 500 листов в упаковке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4E543D" w:rsidRPr="007831DC" w:rsidRDefault="004E543D" w:rsidP="004E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vAlign w:val="center"/>
          </w:tcPr>
          <w:p w:rsidR="004E543D" w:rsidRPr="00610980" w:rsidRDefault="004E543D" w:rsidP="00A103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98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</w:tbl>
    <w:p w:rsidR="00C77524" w:rsidRDefault="00C77524" w:rsidP="00C775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4E543D" w:rsidRPr="002B1169" w:rsidRDefault="004E543D" w:rsidP="004E543D">
      <w:pPr>
        <w:pStyle w:val="a4"/>
        <w:tabs>
          <w:tab w:val="num" w:pos="1245"/>
        </w:tabs>
        <w:spacing w:after="0"/>
        <w:jc w:val="center"/>
        <w:rPr>
          <w:b/>
          <w:sz w:val="28"/>
          <w:szCs w:val="28"/>
        </w:rPr>
      </w:pPr>
    </w:p>
    <w:sectPr w:rsidR="004E543D" w:rsidRPr="002B1169" w:rsidSect="00C7752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A97"/>
    <w:multiLevelType w:val="multilevel"/>
    <w:tmpl w:val="73CAA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93655B"/>
    <w:multiLevelType w:val="multilevel"/>
    <w:tmpl w:val="492EE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AD47C7"/>
    <w:multiLevelType w:val="multilevel"/>
    <w:tmpl w:val="CB94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A151B8"/>
    <w:multiLevelType w:val="multilevel"/>
    <w:tmpl w:val="9C26E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E80FFF"/>
    <w:multiLevelType w:val="multilevel"/>
    <w:tmpl w:val="AE1AB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A40E72"/>
    <w:multiLevelType w:val="multilevel"/>
    <w:tmpl w:val="D9DC4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7B4592"/>
    <w:multiLevelType w:val="multilevel"/>
    <w:tmpl w:val="5AD06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E210EB"/>
    <w:multiLevelType w:val="multilevel"/>
    <w:tmpl w:val="960A6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1A28D3"/>
    <w:multiLevelType w:val="multilevel"/>
    <w:tmpl w:val="E8826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7F0DED"/>
    <w:multiLevelType w:val="multilevel"/>
    <w:tmpl w:val="EA2E8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580F3A"/>
    <w:multiLevelType w:val="multilevel"/>
    <w:tmpl w:val="A7B41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F317BF"/>
    <w:multiLevelType w:val="multilevel"/>
    <w:tmpl w:val="3CE8E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6343BD"/>
    <w:multiLevelType w:val="multilevel"/>
    <w:tmpl w:val="DEFC2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E33BE0"/>
    <w:multiLevelType w:val="multilevel"/>
    <w:tmpl w:val="842E4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30E1DBC"/>
    <w:multiLevelType w:val="multilevel"/>
    <w:tmpl w:val="ED963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91158C4"/>
    <w:multiLevelType w:val="multilevel"/>
    <w:tmpl w:val="5D82D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>
    <w:nsid w:val="7A462138"/>
    <w:multiLevelType w:val="multilevel"/>
    <w:tmpl w:val="1262B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A961AC2"/>
    <w:multiLevelType w:val="multilevel"/>
    <w:tmpl w:val="9A48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D7534C0"/>
    <w:multiLevelType w:val="multilevel"/>
    <w:tmpl w:val="ADE25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5"/>
  </w:num>
  <w:num w:numId="3">
    <w:abstractNumId w:val="3"/>
  </w:num>
  <w:num w:numId="4">
    <w:abstractNumId w:val="17"/>
  </w:num>
  <w:num w:numId="5">
    <w:abstractNumId w:val="12"/>
  </w:num>
  <w:num w:numId="6">
    <w:abstractNumId w:val="1"/>
  </w:num>
  <w:num w:numId="7">
    <w:abstractNumId w:val="2"/>
  </w:num>
  <w:num w:numId="8">
    <w:abstractNumId w:val="6"/>
  </w:num>
  <w:num w:numId="9">
    <w:abstractNumId w:val="13"/>
  </w:num>
  <w:num w:numId="10">
    <w:abstractNumId w:val="14"/>
  </w:num>
  <w:num w:numId="11">
    <w:abstractNumId w:val="10"/>
  </w:num>
  <w:num w:numId="12">
    <w:abstractNumId w:val="18"/>
  </w:num>
  <w:num w:numId="13">
    <w:abstractNumId w:val="5"/>
  </w:num>
  <w:num w:numId="14">
    <w:abstractNumId w:val="11"/>
  </w:num>
  <w:num w:numId="15">
    <w:abstractNumId w:val="0"/>
  </w:num>
  <w:num w:numId="16">
    <w:abstractNumId w:val="9"/>
  </w:num>
  <w:num w:numId="17">
    <w:abstractNumId w:val="7"/>
  </w:num>
  <w:num w:numId="18">
    <w:abstractNumId w:val="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272"/>
    <w:rsid w:val="00021DCC"/>
    <w:rsid w:val="00042EF9"/>
    <w:rsid w:val="00054E1A"/>
    <w:rsid w:val="000728C3"/>
    <w:rsid w:val="00074076"/>
    <w:rsid w:val="00096116"/>
    <w:rsid w:val="000A240E"/>
    <w:rsid w:val="000B056D"/>
    <w:rsid w:val="000B37BE"/>
    <w:rsid w:val="000B67A8"/>
    <w:rsid w:val="000C2DA7"/>
    <w:rsid w:val="000C4D1A"/>
    <w:rsid w:val="000D29AC"/>
    <w:rsid w:val="000D2EA0"/>
    <w:rsid w:val="000D674B"/>
    <w:rsid w:val="000D6821"/>
    <w:rsid w:val="000F3BE3"/>
    <w:rsid w:val="000F561A"/>
    <w:rsid w:val="001105AB"/>
    <w:rsid w:val="00124CBC"/>
    <w:rsid w:val="00135A70"/>
    <w:rsid w:val="00140051"/>
    <w:rsid w:val="00140D2E"/>
    <w:rsid w:val="00142143"/>
    <w:rsid w:val="0016493B"/>
    <w:rsid w:val="0016576D"/>
    <w:rsid w:val="00170A8E"/>
    <w:rsid w:val="0017739F"/>
    <w:rsid w:val="0018451F"/>
    <w:rsid w:val="00184BA5"/>
    <w:rsid w:val="00187D9A"/>
    <w:rsid w:val="001D0442"/>
    <w:rsid w:val="001E7260"/>
    <w:rsid w:val="00211009"/>
    <w:rsid w:val="00222FCB"/>
    <w:rsid w:val="00225EE4"/>
    <w:rsid w:val="00226A80"/>
    <w:rsid w:val="00254D1C"/>
    <w:rsid w:val="0027273A"/>
    <w:rsid w:val="00275664"/>
    <w:rsid w:val="00292406"/>
    <w:rsid w:val="00297243"/>
    <w:rsid w:val="002B1169"/>
    <w:rsid w:val="002D0489"/>
    <w:rsid w:val="002E217C"/>
    <w:rsid w:val="003172F6"/>
    <w:rsid w:val="0032281E"/>
    <w:rsid w:val="00334907"/>
    <w:rsid w:val="003402B8"/>
    <w:rsid w:val="00340F5D"/>
    <w:rsid w:val="00344691"/>
    <w:rsid w:val="003473E5"/>
    <w:rsid w:val="0036359E"/>
    <w:rsid w:val="00382077"/>
    <w:rsid w:val="00391FA6"/>
    <w:rsid w:val="00393F48"/>
    <w:rsid w:val="003A0BAE"/>
    <w:rsid w:val="003B14E4"/>
    <w:rsid w:val="003B6830"/>
    <w:rsid w:val="003F171D"/>
    <w:rsid w:val="003F4695"/>
    <w:rsid w:val="003F4D0C"/>
    <w:rsid w:val="00441CB3"/>
    <w:rsid w:val="004422CE"/>
    <w:rsid w:val="004467D4"/>
    <w:rsid w:val="00447459"/>
    <w:rsid w:val="0046403C"/>
    <w:rsid w:val="00474C3A"/>
    <w:rsid w:val="0048017E"/>
    <w:rsid w:val="004848EB"/>
    <w:rsid w:val="004D239B"/>
    <w:rsid w:val="004E543D"/>
    <w:rsid w:val="005106B9"/>
    <w:rsid w:val="0052244F"/>
    <w:rsid w:val="00544F0A"/>
    <w:rsid w:val="00550050"/>
    <w:rsid w:val="005661D6"/>
    <w:rsid w:val="00574896"/>
    <w:rsid w:val="00586B5F"/>
    <w:rsid w:val="00591F21"/>
    <w:rsid w:val="005C4EDD"/>
    <w:rsid w:val="0060428F"/>
    <w:rsid w:val="00610980"/>
    <w:rsid w:val="00617674"/>
    <w:rsid w:val="0062219A"/>
    <w:rsid w:val="0063129F"/>
    <w:rsid w:val="00652DB4"/>
    <w:rsid w:val="00675B84"/>
    <w:rsid w:val="006823F4"/>
    <w:rsid w:val="00686599"/>
    <w:rsid w:val="006A7672"/>
    <w:rsid w:val="006B2AC1"/>
    <w:rsid w:val="006B43CB"/>
    <w:rsid w:val="006F0AFF"/>
    <w:rsid w:val="0073026B"/>
    <w:rsid w:val="007403D9"/>
    <w:rsid w:val="007464AE"/>
    <w:rsid w:val="007611B3"/>
    <w:rsid w:val="00761433"/>
    <w:rsid w:val="007621C8"/>
    <w:rsid w:val="007659AB"/>
    <w:rsid w:val="007706B6"/>
    <w:rsid w:val="007768E0"/>
    <w:rsid w:val="007831DC"/>
    <w:rsid w:val="00792B0E"/>
    <w:rsid w:val="00794934"/>
    <w:rsid w:val="007A6137"/>
    <w:rsid w:val="007B65FE"/>
    <w:rsid w:val="007C397B"/>
    <w:rsid w:val="007D49C5"/>
    <w:rsid w:val="007D5E02"/>
    <w:rsid w:val="0080071B"/>
    <w:rsid w:val="008207EF"/>
    <w:rsid w:val="0082539D"/>
    <w:rsid w:val="0084018C"/>
    <w:rsid w:val="00841A51"/>
    <w:rsid w:val="00852134"/>
    <w:rsid w:val="008B13C7"/>
    <w:rsid w:val="008B5465"/>
    <w:rsid w:val="008D44F9"/>
    <w:rsid w:val="008D7F4A"/>
    <w:rsid w:val="008E7FC2"/>
    <w:rsid w:val="00924BD5"/>
    <w:rsid w:val="00926016"/>
    <w:rsid w:val="009468CB"/>
    <w:rsid w:val="00952C60"/>
    <w:rsid w:val="00962146"/>
    <w:rsid w:val="00996BAD"/>
    <w:rsid w:val="009D3A0C"/>
    <w:rsid w:val="009E30B2"/>
    <w:rsid w:val="009E5B77"/>
    <w:rsid w:val="009F5A5E"/>
    <w:rsid w:val="00A07D0A"/>
    <w:rsid w:val="00A22A75"/>
    <w:rsid w:val="00A579EE"/>
    <w:rsid w:val="00A63272"/>
    <w:rsid w:val="00A63992"/>
    <w:rsid w:val="00A72602"/>
    <w:rsid w:val="00A77F39"/>
    <w:rsid w:val="00A92BB2"/>
    <w:rsid w:val="00A97A4D"/>
    <w:rsid w:val="00AB22B3"/>
    <w:rsid w:val="00AE0498"/>
    <w:rsid w:val="00AE301D"/>
    <w:rsid w:val="00AF2770"/>
    <w:rsid w:val="00B05B15"/>
    <w:rsid w:val="00B131E8"/>
    <w:rsid w:val="00B146BE"/>
    <w:rsid w:val="00B159E9"/>
    <w:rsid w:val="00B16DB5"/>
    <w:rsid w:val="00B22E4E"/>
    <w:rsid w:val="00B376A2"/>
    <w:rsid w:val="00B42A95"/>
    <w:rsid w:val="00B51F71"/>
    <w:rsid w:val="00B52991"/>
    <w:rsid w:val="00B65499"/>
    <w:rsid w:val="00B72922"/>
    <w:rsid w:val="00B7510B"/>
    <w:rsid w:val="00B85ED1"/>
    <w:rsid w:val="00B861D9"/>
    <w:rsid w:val="00B87829"/>
    <w:rsid w:val="00BA4339"/>
    <w:rsid w:val="00BC2EA1"/>
    <w:rsid w:val="00BC5E31"/>
    <w:rsid w:val="00BD476C"/>
    <w:rsid w:val="00BD577C"/>
    <w:rsid w:val="00BE2305"/>
    <w:rsid w:val="00BE5CC1"/>
    <w:rsid w:val="00BF5DE1"/>
    <w:rsid w:val="00C259A0"/>
    <w:rsid w:val="00C33C48"/>
    <w:rsid w:val="00C54831"/>
    <w:rsid w:val="00C64734"/>
    <w:rsid w:val="00C77524"/>
    <w:rsid w:val="00CA4BD6"/>
    <w:rsid w:val="00CA57B5"/>
    <w:rsid w:val="00CB3229"/>
    <w:rsid w:val="00CD715A"/>
    <w:rsid w:val="00CD735C"/>
    <w:rsid w:val="00CF40E7"/>
    <w:rsid w:val="00CF606E"/>
    <w:rsid w:val="00D5069F"/>
    <w:rsid w:val="00D620EB"/>
    <w:rsid w:val="00D62F45"/>
    <w:rsid w:val="00D84969"/>
    <w:rsid w:val="00DA4DBC"/>
    <w:rsid w:val="00DD19E8"/>
    <w:rsid w:val="00DD37FA"/>
    <w:rsid w:val="00E00232"/>
    <w:rsid w:val="00E04C94"/>
    <w:rsid w:val="00E10199"/>
    <w:rsid w:val="00E10819"/>
    <w:rsid w:val="00E1439E"/>
    <w:rsid w:val="00E14417"/>
    <w:rsid w:val="00E25FC6"/>
    <w:rsid w:val="00E3477A"/>
    <w:rsid w:val="00E43970"/>
    <w:rsid w:val="00E756A0"/>
    <w:rsid w:val="00E81916"/>
    <w:rsid w:val="00E83C5D"/>
    <w:rsid w:val="00E86ED8"/>
    <w:rsid w:val="00EB06C6"/>
    <w:rsid w:val="00EB0932"/>
    <w:rsid w:val="00ED27EF"/>
    <w:rsid w:val="00EE5F6A"/>
    <w:rsid w:val="00EE6700"/>
    <w:rsid w:val="00EE6CBC"/>
    <w:rsid w:val="00F4714E"/>
    <w:rsid w:val="00F84A8E"/>
    <w:rsid w:val="00F94422"/>
    <w:rsid w:val="00FC0BAC"/>
    <w:rsid w:val="00FE1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22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CB322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017E"/>
    <w:pPr>
      <w:spacing w:before="165" w:after="16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CB322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4">
    <w:name w:val="Body Text"/>
    <w:basedOn w:val="a"/>
    <w:link w:val="a5"/>
    <w:rsid w:val="00CB322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5">
    <w:name w:val="Основной текст Знак"/>
    <w:basedOn w:val="a0"/>
    <w:link w:val="a4"/>
    <w:rsid w:val="00CB322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6">
    <w:name w:val="Hyperlink"/>
    <w:basedOn w:val="a0"/>
    <w:uiPriority w:val="99"/>
    <w:semiHidden/>
    <w:unhideWhenUsed/>
    <w:rsid w:val="007464AE"/>
    <w:rPr>
      <w:strike w:val="0"/>
      <w:dstrike w:val="0"/>
      <w:color w:val="000000"/>
      <w:u w:val="none"/>
      <w:effect w:val="non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464A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464A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464A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464A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46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64A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22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Revision"/>
    <w:hidden/>
    <w:uiPriority w:val="99"/>
    <w:semiHidden/>
    <w:rsid w:val="00BA433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22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CB322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017E"/>
    <w:pPr>
      <w:spacing w:before="165" w:after="16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CB322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4">
    <w:name w:val="Body Text"/>
    <w:basedOn w:val="a"/>
    <w:link w:val="a5"/>
    <w:rsid w:val="00CB322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5">
    <w:name w:val="Основной текст Знак"/>
    <w:basedOn w:val="a0"/>
    <w:link w:val="a4"/>
    <w:rsid w:val="00CB322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6">
    <w:name w:val="Hyperlink"/>
    <w:basedOn w:val="a0"/>
    <w:uiPriority w:val="99"/>
    <w:semiHidden/>
    <w:unhideWhenUsed/>
    <w:rsid w:val="007464AE"/>
    <w:rPr>
      <w:strike w:val="0"/>
      <w:dstrike w:val="0"/>
      <w:color w:val="000000"/>
      <w:u w:val="none"/>
      <w:effect w:val="non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464A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464A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464A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464A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46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64A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22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Revision"/>
    <w:hidden/>
    <w:uiPriority w:val="99"/>
    <w:semiHidden/>
    <w:rsid w:val="00BA43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3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0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83600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7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24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88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66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8560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774638628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8249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45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09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7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759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7537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1344816111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1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87711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8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17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025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293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837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1101686168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91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18439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21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153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94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216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056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32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4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7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87945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80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279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410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884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1200511815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28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83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86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05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60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82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6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23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134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71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2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23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5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27240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1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560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161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630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5425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6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32782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25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65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749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01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28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271253521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6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7770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7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00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997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658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04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993067108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5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36998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5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936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150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148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738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35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12141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5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01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64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11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0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936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7672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2406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798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7928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3628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5688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154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8368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0107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9068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950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24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8466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3475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7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1495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1396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863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0050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4773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8936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9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25778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18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66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59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55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188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551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93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4054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59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4166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8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38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341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909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5337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765080431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399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3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624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331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87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850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549195731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9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60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99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68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1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42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119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6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142892056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1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5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39440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096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97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496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964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09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4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21943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224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9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654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520512257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4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9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23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14171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96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38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022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365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9945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9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26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66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52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55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450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215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657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78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8072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183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7778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3529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6635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8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1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06098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9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515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863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818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28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125901546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9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2434">
          <w:marLeft w:val="-7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6380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653787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34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EEEEEE"/>
                        <w:bottom w:val="single" w:sz="6" w:space="0" w:color="EEEEEE"/>
                        <w:right w:val="single" w:sz="6" w:space="0" w:color="EEEEEE"/>
                      </w:divBdr>
                      <w:divsChild>
                        <w:div w:id="20657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435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262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317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08519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7895709">
                          <w:marLeft w:val="120"/>
                          <w:marRight w:val="120"/>
                          <w:marTop w:val="225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70490">
                          <w:marLeft w:val="120"/>
                          <w:marRight w:val="120"/>
                          <w:marTop w:val="225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6083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3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47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40796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03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66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646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51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7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26497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3E6E8"/>
            <w:bottom w:val="none" w:sz="0" w:space="0" w:color="auto"/>
            <w:right w:val="single" w:sz="6" w:space="0" w:color="E3E6E8"/>
          </w:divBdr>
          <w:divsChild>
            <w:div w:id="76797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10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5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6365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65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475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6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86317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54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9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909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3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06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055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345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8329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9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37443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13551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06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0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8407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17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855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66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5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571962174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6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54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3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3493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6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350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52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39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6516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241843356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91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2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82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11645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87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532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1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810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769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4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77866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2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65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77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264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530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616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127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9627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039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215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329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680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077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464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878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8215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2302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425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20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3372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520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1608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8731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779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2102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761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263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8252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4839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124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2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45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3751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9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319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647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716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432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37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76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2799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6489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09669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7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9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165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7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6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3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860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855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179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904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022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7580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516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6925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94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866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78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2511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1445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536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5346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3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868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3E6E8"/>
            <w:bottom w:val="none" w:sz="0" w:space="0" w:color="auto"/>
            <w:right w:val="single" w:sz="6" w:space="0" w:color="E3E6E8"/>
          </w:divBdr>
          <w:divsChild>
            <w:div w:id="20591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84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7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81048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623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3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00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94704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588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67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097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26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1644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9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33683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E8E7E7"/>
            <w:bottom w:val="none" w:sz="0" w:space="0" w:color="auto"/>
            <w:right w:val="single" w:sz="12" w:space="0" w:color="E8E7E7"/>
          </w:divBdr>
          <w:divsChild>
            <w:div w:id="192082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33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55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42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576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581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4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7526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7899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783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4841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1426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9627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922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3701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75209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1086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7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1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6273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8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243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54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04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650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07560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E8E7E7"/>
            <w:bottom w:val="none" w:sz="0" w:space="0" w:color="auto"/>
            <w:right w:val="single" w:sz="12" w:space="0" w:color="E8E7E7"/>
          </w:divBdr>
          <w:divsChild>
            <w:div w:id="44847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2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2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811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85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7290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724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3373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4928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368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1646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8363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1891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0268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77717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36914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3438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25"/>
                                                                              <w:marBottom w:val="22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9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66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3E6E8"/>
            <w:bottom w:val="none" w:sz="0" w:space="0" w:color="auto"/>
            <w:right w:val="single" w:sz="6" w:space="0" w:color="E3E6E8"/>
          </w:divBdr>
          <w:divsChild>
            <w:div w:id="15657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3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76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77271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27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12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3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9493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7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471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79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71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36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690837962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5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2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320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14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10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333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035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595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1732148091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7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0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62397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0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153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24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727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661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00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235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3E6E8"/>
            <w:bottom w:val="none" w:sz="0" w:space="0" w:color="auto"/>
            <w:right w:val="single" w:sz="6" w:space="0" w:color="E3E6E8"/>
          </w:divBdr>
          <w:divsChild>
            <w:div w:id="12423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09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79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271848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05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813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064034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E8E7E7"/>
            <w:bottom w:val="none" w:sz="0" w:space="0" w:color="auto"/>
            <w:right w:val="single" w:sz="12" w:space="0" w:color="E8E7E7"/>
          </w:divBdr>
          <w:divsChild>
            <w:div w:id="6684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44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0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720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025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92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735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14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6770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6963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7242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7867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159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941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74591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75252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96699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25"/>
                                                                              <w:marBottom w:val="22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Самарина Наталья Николаевна</dc:creator>
  <cp:keywords/>
  <dc:description/>
  <cp:lastModifiedBy>Баранова Анна Александровна</cp:lastModifiedBy>
  <cp:revision>286</cp:revision>
  <dcterms:created xsi:type="dcterms:W3CDTF">2014-01-22T02:57:00Z</dcterms:created>
  <dcterms:modified xsi:type="dcterms:W3CDTF">2015-02-12T02:49:00Z</dcterms:modified>
</cp:coreProperties>
</file>