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2F1" w:rsidRDefault="00BB02F1" w:rsidP="00BB02F1">
      <w:pPr>
        <w:pStyle w:val="7"/>
        <w:spacing w:before="0" w:line="240" w:lineRule="auto"/>
        <w:jc w:val="center"/>
        <w:rPr>
          <w:rFonts w:ascii="Times New Roman" w:hAnsi="Times New Roman" w:cs="Times New Roman"/>
          <w:b/>
          <w:color w:val="auto"/>
          <w:sz w:val="24"/>
          <w:szCs w:val="24"/>
        </w:rPr>
      </w:pPr>
      <w:r w:rsidRPr="00ED4DA6">
        <w:rPr>
          <w:rFonts w:ascii="Times New Roman" w:hAnsi="Times New Roman" w:cs="Times New Roman"/>
          <w:b/>
          <w:color w:val="auto"/>
          <w:sz w:val="24"/>
          <w:szCs w:val="24"/>
        </w:rPr>
        <w:t>РАЗДЕЛ III. ТЕХНИЧЕСКОЕ ЗАДАНИЕ</w:t>
      </w:r>
    </w:p>
    <w:p w:rsidR="00B33F04" w:rsidRPr="00B33F04" w:rsidRDefault="00B33F04" w:rsidP="00B33F04">
      <w:pPr>
        <w:jc w:val="center"/>
        <w:rPr>
          <w:rFonts w:ascii="Times New Roman" w:hAnsi="Times New Roman" w:cs="Times New Roman"/>
          <w:b/>
          <w:sz w:val="28"/>
          <w:szCs w:val="28"/>
          <w:lang w:eastAsia="ar-SA"/>
        </w:rPr>
      </w:pPr>
      <w:r w:rsidRPr="00B33F04">
        <w:rPr>
          <w:rFonts w:ascii="Times New Roman" w:hAnsi="Times New Roman" w:cs="Times New Roman"/>
          <w:b/>
          <w:sz w:val="28"/>
          <w:szCs w:val="28"/>
          <w:lang w:eastAsia="ar-SA"/>
        </w:rPr>
        <w:t>на поставку</w:t>
      </w:r>
      <w:r w:rsidR="00E32570" w:rsidRPr="00E32570">
        <w:rPr>
          <w:rFonts w:ascii="Times New Roman" w:hAnsi="Times New Roman" w:cs="Times New Roman"/>
          <w:b/>
          <w:sz w:val="28"/>
          <w:szCs w:val="28"/>
          <w:lang w:eastAsia="ar-SA"/>
        </w:rPr>
        <w:t xml:space="preserve"> медицинского расходного материала для ангиографических и рентгенэндоваскулярных вмешатель</w:t>
      </w:r>
      <w:proofErr w:type="gramStart"/>
      <w:r w:rsidR="00E32570" w:rsidRPr="00E32570">
        <w:rPr>
          <w:rFonts w:ascii="Times New Roman" w:hAnsi="Times New Roman" w:cs="Times New Roman"/>
          <w:b/>
          <w:sz w:val="28"/>
          <w:szCs w:val="28"/>
          <w:lang w:eastAsia="ar-SA"/>
        </w:rPr>
        <w:t>ств  дл</w:t>
      </w:r>
      <w:proofErr w:type="gramEnd"/>
      <w:r w:rsidR="00E32570" w:rsidRPr="00E32570">
        <w:rPr>
          <w:rFonts w:ascii="Times New Roman" w:hAnsi="Times New Roman" w:cs="Times New Roman"/>
          <w:b/>
          <w:sz w:val="28"/>
          <w:szCs w:val="28"/>
          <w:lang w:eastAsia="ar-SA"/>
        </w:rPr>
        <w:t>я нужд ООО «Медсервис»</w:t>
      </w:r>
      <w:r w:rsidRPr="00B33F04">
        <w:rPr>
          <w:rFonts w:ascii="Times New Roman" w:hAnsi="Times New Roman" w:cs="Times New Roman"/>
          <w:b/>
          <w:sz w:val="28"/>
          <w:szCs w:val="28"/>
          <w:lang w:eastAsia="ar-SA"/>
        </w:rPr>
        <w:t xml:space="preserve"> </w:t>
      </w:r>
    </w:p>
    <w:p w:rsidR="00BB02F1" w:rsidRPr="00E97D79" w:rsidRDefault="00BB02F1" w:rsidP="00BB02F1">
      <w:pPr>
        <w:spacing w:after="0" w:line="240" w:lineRule="auto"/>
        <w:rPr>
          <w:rFonts w:ascii="Times New Roman" w:hAnsi="Times New Roman" w:cs="Times New Roman"/>
          <w:b/>
          <w:sz w:val="24"/>
          <w:szCs w:val="24"/>
        </w:rPr>
      </w:pPr>
      <w:r w:rsidRPr="00E97D79">
        <w:rPr>
          <w:rFonts w:ascii="Times New Roman" w:hAnsi="Times New Roman" w:cs="Times New Roman"/>
          <w:b/>
          <w:sz w:val="24"/>
          <w:szCs w:val="24"/>
        </w:rPr>
        <w:t xml:space="preserve">Закупка состоит из </w:t>
      </w:r>
      <w:r w:rsidR="00090E83">
        <w:rPr>
          <w:rFonts w:ascii="Times New Roman" w:hAnsi="Times New Roman" w:cs="Times New Roman"/>
          <w:b/>
          <w:sz w:val="24"/>
          <w:szCs w:val="24"/>
        </w:rPr>
        <w:t>1</w:t>
      </w:r>
      <w:r w:rsidRPr="00E97D79">
        <w:rPr>
          <w:rFonts w:ascii="Times New Roman" w:hAnsi="Times New Roman" w:cs="Times New Roman"/>
          <w:b/>
          <w:sz w:val="24"/>
          <w:szCs w:val="24"/>
        </w:rPr>
        <w:t xml:space="preserve"> лот</w:t>
      </w:r>
      <w:r w:rsidR="00090E83">
        <w:rPr>
          <w:rFonts w:ascii="Times New Roman" w:hAnsi="Times New Roman" w:cs="Times New Roman"/>
          <w:b/>
          <w:sz w:val="24"/>
          <w:szCs w:val="24"/>
        </w:rPr>
        <w:t>а</w:t>
      </w:r>
      <w:r w:rsidRPr="00E97D79">
        <w:rPr>
          <w:rFonts w:ascii="Times New Roman" w:hAnsi="Times New Roman" w:cs="Times New Roman"/>
          <w:b/>
          <w:sz w:val="24"/>
          <w:szCs w:val="24"/>
        </w:rPr>
        <w:t>.</w:t>
      </w:r>
    </w:p>
    <w:p w:rsidR="00BB02F1" w:rsidRPr="00ED4DA6" w:rsidRDefault="00BB02F1" w:rsidP="00BB02F1">
      <w:pPr>
        <w:spacing w:after="0" w:line="240" w:lineRule="auto"/>
        <w:rPr>
          <w:rFonts w:ascii="Times New Roman" w:hAnsi="Times New Roman" w:cs="Times New Roman"/>
          <w:b/>
          <w:sz w:val="24"/>
          <w:szCs w:val="24"/>
          <w:u w:val="single"/>
        </w:rPr>
      </w:pPr>
      <w:r w:rsidRPr="00ED4DA6">
        <w:rPr>
          <w:rFonts w:ascii="Times New Roman" w:hAnsi="Times New Roman" w:cs="Times New Roman"/>
          <w:b/>
          <w:sz w:val="24"/>
          <w:szCs w:val="24"/>
          <w:u w:val="single"/>
        </w:rPr>
        <w:t>Общие требования к поставляемо</w:t>
      </w:r>
      <w:r w:rsidR="0061667D">
        <w:rPr>
          <w:rFonts w:ascii="Times New Roman" w:hAnsi="Times New Roman" w:cs="Times New Roman"/>
          <w:b/>
          <w:sz w:val="24"/>
          <w:szCs w:val="24"/>
          <w:u w:val="single"/>
        </w:rPr>
        <w:t>му</w:t>
      </w:r>
      <w:r w:rsidR="00475F67">
        <w:rPr>
          <w:rFonts w:ascii="Times New Roman" w:hAnsi="Times New Roman" w:cs="Times New Roman"/>
          <w:b/>
          <w:sz w:val="24"/>
          <w:szCs w:val="24"/>
          <w:u w:val="single"/>
        </w:rPr>
        <w:t xml:space="preserve"> Товар</w:t>
      </w:r>
      <w:r w:rsidR="0061667D">
        <w:rPr>
          <w:rFonts w:ascii="Times New Roman" w:hAnsi="Times New Roman" w:cs="Times New Roman"/>
          <w:b/>
          <w:sz w:val="24"/>
          <w:szCs w:val="24"/>
          <w:u w:val="single"/>
        </w:rPr>
        <w:t>у</w:t>
      </w:r>
      <w:r w:rsidR="00475F67">
        <w:rPr>
          <w:rFonts w:ascii="Times New Roman" w:hAnsi="Times New Roman" w:cs="Times New Roman"/>
          <w:b/>
          <w:sz w:val="24"/>
          <w:szCs w:val="24"/>
          <w:u w:val="single"/>
        </w:rPr>
        <w:t>:</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 xml:space="preserve">При поставке весь Товар должен сопровождаться документами производителя </w:t>
      </w:r>
      <w:r>
        <w:rPr>
          <w:rFonts w:ascii="Times New Roman" w:hAnsi="Times New Roman"/>
          <w:sz w:val="24"/>
          <w:szCs w:val="24"/>
        </w:rPr>
        <w:t xml:space="preserve">- </w:t>
      </w:r>
      <w:r w:rsidRPr="009549AA">
        <w:rPr>
          <w:rFonts w:ascii="Times New Roman" w:hAnsi="Times New Roman" w:cs="Times New Roman"/>
          <w:sz w:val="24"/>
          <w:szCs w:val="24"/>
        </w:rPr>
        <w:t>регистрационным удостоверением и сертификатом соответствия</w:t>
      </w:r>
      <w:r w:rsidRPr="000B5E37">
        <w:rPr>
          <w:rFonts w:ascii="Times New Roman" w:hAnsi="Times New Roman"/>
          <w:sz w:val="24"/>
          <w:szCs w:val="24"/>
        </w:rPr>
        <w:t xml:space="preserve"> с указанием его существенных технических характеристик, сроков годности. Все документы должны быть оформлены на русском языке или с переводом на русский язык;</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В комплект поставки Товара должны входить все необходимые материалы, комплектующие и принадлежности в соответствии с его функциональным назначением и требованиями технического задания;</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Весь товар должен быть новым, ранее не использованным, с остаточным сроком годности на момент поставки не менее 70% от срока, установленного производителем;</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 xml:space="preserve">Товар должен быть разрешен к применению на территории Российской Федерации и соответствовать </w:t>
      </w:r>
      <w:r>
        <w:rPr>
          <w:rFonts w:ascii="Times New Roman" w:hAnsi="Times New Roman"/>
          <w:sz w:val="24"/>
          <w:szCs w:val="24"/>
        </w:rPr>
        <w:t>стандартам качества, установленным для данного вида Товара.</w:t>
      </w:r>
    </w:p>
    <w:p w:rsidR="00475F67" w:rsidRDefault="00475F67" w:rsidP="00BB02F1">
      <w:pPr>
        <w:spacing w:after="0" w:line="240" w:lineRule="auto"/>
        <w:rPr>
          <w:rFonts w:ascii="Times New Roman" w:hAnsi="Times New Roman" w:cs="Times New Roman"/>
          <w:sz w:val="24"/>
          <w:szCs w:val="24"/>
        </w:rPr>
      </w:pPr>
    </w:p>
    <w:p w:rsidR="00A22BB8" w:rsidRPr="00B073B0" w:rsidRDefault="00A22BB8" w:rsidP="00343D1A">
      <w:pPr>
        <w:spacing w:after="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324" w:type="dxa"/>
        <w:tblInd w:w="93" w:type="dxa"/>
        <w:tblLook w:val="04A0" w:firstRow="1" w:lastRow="0" w:firstColumn="1" w:lastColumn="0" w:noHBand="0" w:noVBand="1"/>
      </w:tblPr>
      <w:tblGrid>
        <w:gridCol w:w="582"/>
        <w:gridCol w:w="5245"/>
        <w:gridCol w:w="743"/>
        <w:gridCol w:w="816"/>
        <w:gridCol w:w="7938"/>
      </w:tblGrid>
      <w:tr w:rsidR="00343D1A" w:rsidRPr="00766608" w:rsidTr="00FD7449">
        <w:trPr>
          <w:trHeight w:val="474"/>
        </w:trPr>
        <w:tc>
          <w:tcPr>
            <w:tcW w:w="582" w:type="dxa"/>
            <w:tcBorders>
              <w:top w:val="single" w:sz="8" w:space="0" w:color="auto"/>
              <w:left w:val="single" w:sz="8" w:space="0" w:color="auto"/>
              <w:bottom w:val="single" w:sz="8" w:space="0" w:color="auto"/>
              <w:right w:val="single" w:sz="8" w:space="0" w:color="auto"/>
            </w:tcBorders>
            <w:shd w:val="clear" w:color="auto" w:fill="CCFFFF"/>
            <w:vAlign w:val="center"/>
            <w:hideMark/>
          </w:tcPr>
          <w:p w:rsidR="00343D1A" w:rsidRPr="00766608" w:rsidRDefault="00343D1A" w:rsidP="00FD7449">
            <w:pPr>
              <w:spacing w:after="0" w:line="240" w:lineRule="auto"/>
              <w:jc w:val="center"/>
              <w:rPr>
                <w:rFonts w:ascii="Times New Roman" w:eastAsia="Times New Roman" w:hAnsi="Times New Roman" w:cs="Times New Roman"/>
                <w:b/>
                <w:bCs/>
                <w:color w:val="000000"/>
                <w:sz w:val="24"/>
                <w:szCs w:val="24"/>
                <w:lang w:eastAsia="ru-RU"/>
              </w:rPr>
            </w:pPr>
            <w:r w:rsidRPr="00766608">
              <w:rPr>
                <w:rFonts w:ascii="Times New Roman" w:eastAsia="Times New Roman" w:hAnsi="Times New Roman" w:cs="Times New Roman"/>
                <w:b/>
                <w:bCs/>
                <w:color w:val="000000"/>
                <w:sz w:val="24"/>
                <w:szCs w:val="24"/>
                <w:lang w:eastAsia="ru-RU"/>
              </w:rPr>
              <w:t>№</w:t>
            </w:r>
          </w:p>
        </w:tc>
        <w:tc>
          <w:tcPr>
            <w:tcW w:w="5245" w:type="dxa"/>
            <w:tcBorders>
              <w:top w:val="single" w:sz="8" w:space="0" w:color="auto"/>
              <w:left w:val="nil"/>
              <w:bottom w:val="single" w:sz="8" w:space="0" w:color="auto"/>
              <w:right w:val="single" w:sz="8" w:space="0" w:color="auto"/>
            </w:tcBorders>
            <w:shd w:val="clear" w:color="auto" w:fill="CCFFFF"/>
            <w:vAlign w:val="center"/>
            <w:hideMark/>
          </w:tcPr>
          <w:p w:rsidR="00343D1A" w:rsidRPr="00766608" w:rsidRDefault="00343D1A" w:rsidP="00FD7449">
            <w:pPr>
              <w:spacing w:after="0" w:line="240" w:lineRule="auto"/>
              <w:jc w:val="center"/>
              <w:rPr>
                <w:rFonts w:ascii="Times New Roman" w:eastAsia="Times New Roman" w:hAnsi="Times New Roman" w:cs="Times New Roman"/>
                <w:b/>
                <w:bCs/>
                <w:i/>
                <w:iCs/>
                <w:color w:val="000000"/>
                <w:sz w:val="24"/>
                <w:szCs w:val="24"/>
                <w:lang w:eastAsia="ru-RU"/>
              </w:rPr>
            </w:pPr>
            <w:r w:rsidRPr="00766608">
              <w:rPr>
                <w:rFonts w:ascii="Times New Roman" w:eastAsia="Times New Roman" w:hAnsi="Times New Roman" w:cs="Times New Roman"/>
                <w:b/>
                <w:bCs/>
                <w:i/>
                <w:iCs/>
                <w:color w:val="000000"/>
                <w:sz w:val="24"/>
                <w:szCs w:val="24"/>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auto" w:fill="CCFFFF"/>
            <w:vAlign w:val="center"/>
            <w:hideMark/>
          </w:tcPr>
          <w:p w:rsidR="00343D1A" w:rsidRPr="00766608" w:rsidRDefault="00343D1A" w:rsidP="00FD7449">
            <w:pPr>
              <w:spacing w:after="0" w:line="240" w:lineRule="auto"/>
              <w:jc w:val="center"/>
              <w:rPr>
                <w:rFonts w:ascii="Times New Roman" w:eastAsia="Times New Roman" w:hAnsi="Times New Roman" w:cs="Times New Roman"/>
                <w:b/>
                <w:bCs/>
                <w:i/>
                <w:iCs/>
                <w:color w:val="000000"/>
                <w:sz w:val="24"/>
                <w:szCs w:val="24"/>
                <w:lang w:eastAsia="ru-RU"/>
              </w:rPr>
            </w:pPr>
            <w:r w:rsidRPr="00766608">
              <w:rPr>
                <w:rFonts w:ascii="Times New Roman" w:eastAsia="Times New Roman" w:hAnsi="Times New Roman" w:cs="Times New Roman"/>
                <w:b/>
                <w:bCs/>
                <w:i/>
                <w:iCs/>
                <w:color w:val="000000"/>
                <w:sz w:val="24"/>
                <w:szCs w:val="24"/>
                <w:lang w:eastAsia="ru-RU"/>
              </w:rPr>
              <w:t>Ед. изм.</w:t>
            </w:r>
          </w:p>
        </w:tc>
        <w:tc>
          <w:tcPr>
            <w:tcW w:w="816" w:type="dxa"/>
            <w:tcBorders>
              <w:top w:val="single" w:sz="8" w:space="0" w:color="auto"/>
              <w:left w:val="nil"/>
              <w:bottom w:val="single" w:sz="8" w:space="0" w:color="auto"/>
              <w:right w:val="single" w:sz="8" w:space="0" w:color="auto"/>
            </w:tcBorders>
            <w:shd w:val="clear" w:color="auto" w:fill="CCFFFF"/>
            <w:vAlign w:val="center"/>
            <w:hideMark/>
          </w:tcPr>
          <w:p w:rsidR="00343D1A" w:rsidRPr="00766608" w:rsidRDefault="00343D1A" w:rsidP="00FD7449">
            <w:pPr>
              <w:spacing w:after="0" w:line="240" w:lineRule="auto"/>
              <w:jc w:val="center"/>
              <w:rPr>
                <w:rFonts w:ascii="Times New Roman" w:eastAsia="Times New Roman" w:hAnsi="Times New Roman" w:cs="Times New Roman"/>
                <w:b/>
                <w:bCs/>
                <w:i/>
                <w:iCs/>
                <w:color w:val="000000"/>
                <w:sz w:val="24"/>
                <w:szCs w:val="24"/>
                <w:lang w:eastAsia="ru-RU"/>
              </w:rPr>
            </w:pPr>
            <w:r w:rsidRPr="00766608">
              <w:rPr>
                <w:rFonts w:ascii="Times New Roman" w:eastAsia="Times New Roman" w:hAnsi="Times New Roman" w:cs="Times New Roman"/>
                <w:b/>
                <w:bCs/>
                <w:i/>
                <w:iCs/>
                <w:color w:val="000000"/>
                <w:sz w:val="24"/>
                <w:szCs w:val="24"/>
                <w:lang w:eastAsia="ru-RU"/>
              </w:rPr>
              <w:t>Кол-во</w:t>
            </w:r>
          </w:p>
        </w:tc>
        <w:tc>
          <w:tcPr>
            <w:tcW w:w="7938" w:type="dxa"/>
            <w:tcBorders>
              <w:top w:val="single" w:sz="8" w:space="0" w:color="auto"/>
              <w:left w:val="nil"/>
              <w:bottom w:val="single" w:sz="8" w:space="0" w:color="auto"/>
              <w:right w:val="single" w:sz="8" w:space="0" w:color="auto"/>
            </w:tcBorders>
            <w:shd w:val="clear" w:color="auto" w:fill="CCFFFF"/>
            <w:vAlign w:val="center"/>
            <w:hideMark/>
          </w:tcPr>
          <w:p w:rsidR="00343D1A" w:rsidRPr="00766608" w:rsidRDefault="00343D1A" w:rsidP="00FD7449">
            <w:pPr>
              <w:spacing w:after="0" w:line="240" w:lineRule="auto"/>
              <w:jc w:val="center"/>
              <w:rPr>
                <w:rFonts w:ascii="Times New Roman" w:eastAsia="Times New Roman" w:hAnsi="Times New Roman" w:cs="Times New Roman"/>
                <w:b/>
                <w:bCs/>
                <w:i/>
                <w:iCs/>
                <w:color w:val="000000"/>
                <w:sz w:val="24"/>
                <w:szCs w:val="24"/>
                <w:lang w:eastAsia="ru-RU"/>
              </w:rPr>
            </w:pPr>
            <w:r w:rsidRPr="00766608">
              <w:rPr>
                <w:rFonts w:ascii="Times New Roman" w:eastAsia="Times New Roman" w:hAnsi="Times New Roman" w:cs="Times New Roman"/>
                <w:b/>
                <w:bCs/>
                <w:i/>
                <w:iCs/>
                <w:color w:val="000000"/>
                <w:sz w:val="24"/>
                <w:szCs w:val="24"/>
                <w:lang w:eastAsia="ru-RU"/>
              </w:rPr>
              <w:t>Качественные характеристики</w:t>
            </w:r>
          </w:p>
        </w:tc>
      </w:tr>
      <w:tr w:rsidR="00F61F26" w:rsidTr="00ED6001">
        <w:trPr>
          <w:trHeight w:val="482"/>
        </w:trPr>
        <w:tc>
          <w:tcPr>
            <w:tcW w:w="582" w:type="dxa"/>
            <w:tcBorders>
              <w:top w:val="single" w:sz="4" w:space="0" w:color="auto"/>
              <w:left w:val="single" w:sz="4" w:space="0" w:color="auto"/>
              <w:bottom w:val="single" w:sz="4" w:space="0" w:color="auto"/>
              <w:right w:val="single" w:sz="4" w:space="0" w:color="auto"/>
            </w:tcBorders>
            <w:vAlign w:val="center"/>
            <w:hideMark/>
          </w:tcPr>
          <w:p w:rsidR="00F61F26" w:rsidRDefault="00F61F2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2.25х11мм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F61F26">
              <w:rPr>
                <w:rFonts w:ascii="Times New Roman" w:hAnsi="Times New Roman" w:cs="Times New Roman"/>
              </w:rPr>
              <w:t>.Д</w:t>
            </w:r>
            <w:proofErr w:type="gramEnd"/>
            <w:r w:rsidRPr="00F61F26">
              <w:rPr>
                <w:rFonts w:ascii="Times New Roman" w:hAnsi="Times New Roman" w:cs="Times New Roman"/>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Давление разрыва: не менее 18 атм. Диаметр  2.25 мм, длина 11 мм.</w:t>
            </w:r>
          </w:p>
        </w:tc>
      </w:tr>
      <w:tr w:rsidR="00F61F26" w:rsidTr="00ED6001">
        <w:trPr>
          <w:trHeight w:val="553"/>
        </w:trPr>
        <w:tc>
          <w:tcPr>
            <w:tcW w:w="582" w:type="dxa"/>
            <w:tcBorders>
              <w:top w:val="single" w:sz="4" w:space="0" w:color="auto"/>
              <w:left w:val="single" w:sz="4" w:space="0" w:color="auto"/>
              <w:bottom w:val="single" w:sz="4" w:space="0" w:color="auto"/>
              <w:right w:val="single" w:sz="4" w:space="0" w:color="auto"/>
            </w:tcBorders>
            <w:vAlign w:val="center"/>
            <w:hideMark/>
          </w:tcPr>
          <w:p w:rsidR="00F61F26" w:rsidRDefault="00F61F2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2.25х13мм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 xml:space="preserve">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w:t>
            </w:r>
            <w:r w:rsidRPr="00F61F26">
              <w:rPr>
                <w:rFonts w:ascii="Times New Roman" w:hAnsi="Times New Roman" w:cs="Times New Roman"/>
              </w:rPr>
              <w:lastRenderedPageBreak/>
              <w:t>мм</w:t>
            </w:r>
            <w:proofErr w:type="gramStart"/>
            <w:r w:rsidRPr="00F61F26">
              <w:rPr>
                <w:rFonts w:ascii="Times New Roman" w:hAnsi="Times New Roman" w:cs="Times New Roman"/>
              </w:rPr>
              <w:t>.Д</w:t>
            </w:r>
            <w:proofErr w:type="gramEnd"/>
            <w:r w:rsidRPr="00F61F26">
              <w:rPr>
                <w:rFonts w:ascii="Times New Roman" w:hAnsi="Times New Roman" w:cs="Times New Roman"/>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Давление разрыва: не менее 18 атм. Диаметр  2.25 мм, длина 13 мм.</w:t>
            </w:r>
          </w:p>
        </w:tc>
      </w:tr>
      <w:tr w:rsidR="00F61F26" w:rsidTr="00ED6001">
        <w:trPr>
          <w:trHeight w:val="469"/>
        </w:trPr>
        <w:tc>
          <w:tcPr>
            <w:tcW w:w="582" w:type="dxa"/>
            <w:tcBorders>
              <w:top w:val="single" w:sz="4" w:space="0" w:color="auto"/>
              <w:left w:val="single" w:sz="4" w:space="0" w:color="auto"/>
              <w:bottom w:val="single" w:sz="4" w:space="0" w:color="auto"/>
              <w:right w:val="single" w:sz="4" w:space="0" w:color="auto"/>
            </w:tcBorders>
            <w:vAlign w:val="center"/>
            <w:hideMark/>
          </w:tcPr>
          <w:p w:rsidR="00F61F26" w:rsidRDefault="00F61F2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3</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2.5х13мм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F61F26">
              <w:rPr>
                <w:rFonts w:ascii="Times New Roman" w:hAnsi="Times New Roman" w:cs="Times New Roman"/>
              </w:rPr>
              <w:t>.Д</w:t>
            </w:r>
            <w:proofErr w:type="gramEnd"/>
            <w:r w:rsidRPr="00F61F26">
              <w:rPr>
                <w:rFonts w:ascii="Times New Roman" w:hAnsi="Times New Roman" w:cs="Times New Roman"/>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Давление разрыва: не менее 18 атм. Диаметр  2.5 мм, длина 13 мм.</w:t>
            </w:r>
          </w:p>
        </w:tc>
      </w:tr>
      <w:tr w:rsidR="00F61F26" w:rsidTr="00ED6001">
        <w:trPr>
          <w:trHeight w:val="377"/>
        </w:trPr>
        <w:tc>
          <w:tcPr>
            <w:tcW w:w="582" w:type="dxa"/>
            <w:tcBorders>
              <w:top w:val="single" w:sz="4" w:space="0" w:color="auto"/>
              <w:left w:val="single" w:sz="4" w:space="0" w:color="auto"/>
              <w:bottom w:val="single" w:sz="4" w:space="0" w:color="auto"/>
              <w:right w:val="single" w:sz="4" w:space="0" w:color="auto"/>
            </w:tcBorders>
            <w:vAlign w:val="center"/>
            <w:hideMark/>
          </w:tcPr>
          <w:p w:rsidR="00F61F26" w:rsidRDefault="00F61F2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2.5х15мм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F61F26">
              <w:rPr>
                <w:rFonts w:ascii="Times New Roman" w:hAnsi="Times New Roman" w:cs="Times New Roman"/>
              </w:rPr>
              <w:t>.Д</w:t>
            </w:r>
            <w:proofErr w:type="gramEnd"/>
            <w:r w:rsidRPr="00F61F26">
              <w:rPr>
                <w:rFonts w:ascii="Times New Roman" w:hAnsi="Times New Roman" w:cs="Times New Roman"/>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Давление разрыва: не менее 18 атм. Диаметр  2.5 мм, длина 15 мм.</w:t>
            </w:r>
          </w:p>
        </w:tc>
      </w:tr>
      <w:tr w:rsidR="00F61F26" w:rsidTr="00ED6001">
        <w:trPr>
          <w:trHeight w:val="426"/>
        </w:trPr>
        <w:tc>
          <w:tcPr>
            <w:tcW w:w="582" w:type="dxa"/>
            <w:tcBorders>
              <w:top w:val="single" w:sz="4" w:space="0" w:color="auto"/>
              <w:left w:val="single" w:sz="4" w:space="0" w:color="auto"/>
              <w:bottom w:val="single" w:sz="4" w:space="0" w:color="auto"/>
              <w:right w:val="single" w:sz="4" w:space="0" w:color="auto"/>
            </w:tcBorders>
            <w:vAlign w:val="center"/>
            <w:hideMark/>
          </w:tcPr>
          <w:p w:rsidR="00F61F26" w:rsidRDefault="00F61F2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2.5х23мм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F61F26">
              <w:rPr>
                <w:rFonts w:ascii="Times New Roman" w:hAnsi="Times New Roman" w:cs="Times New Roman"/>
              </w:rPr>
              <w:t>.Д</w:t>
            </w:r>
            <w:proofErr w:type="gramEnd"/>
            <w:r w:rsidRPr="00F61F26">
              <w:rPr>
                <w:rFonts w:ascii="Times New Roman" w:hAnsi="Times New Roman" w:cs="Times New Roman"/>
              </w:rPr>
              <w:t xml:space="preserve">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w:t>
            </w:r>
            <w:r w:rsidRPr="00F61F26">
              <w:rPr>
                <w:rFonts w:ascii="Times New Roman" w:hAnsi="Times New Roman" w:cs="Times New Roman"/>
              </w:rPr>
              <w:lastRenderedPageBreak/>
              <w:t>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Давление разрыва: не менее 18 атм. Диаметр  2.5 мм, длина 23 мм.</w:t>
            </w:r>
          </w:p>
        </w:tc>
      </w:tr>
      <w:tr w:rsidR="00F61F26" w:rsidTr="00ED6001">
        <w:trPr>
          <w:trHeight w:val="476"/>
        </w:trPr>
        <w:tc>
          <w:tcPr>
            <w:tcW w:w="582" w:type="dxa"/>
            <w:tcBorders>
              <w:top w:val="single" w:sz="4" w:space="0" w:color="auto"/>
              <w:left w:val="single" w:sz="4" w:space="0" w:color="auto"/>
              <w:bottom w:val="single" w:sz="4" w:space="0" w:color="auto"/>
              <w:right w:val="single" w:sz="4" w:space="0" w:color="auto"/>
            </w:tcBorders>
            <w:vAlign w:val="center"/>
            <w:hideMark/>
          </w:tcPr>
          <w:p w:rsidR="00F61F26" w:rsidRDefault="00F61F2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6</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2.5х28мм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F61F26">
              <w:rPr>
                <w:rFonts w:ascii="Times New Roman" w:hAnsi="Times New Roman" w:cs="Times New Roman"/>
              </w:rPr>
              <w:t>.Д</w:t>
            </w:r>
            <w:proofErr w:type="gramEnd"/>
            <w:r w:rsidRPr="00F61F26">
              <w:rPr>
                <w:rFonts w:ascii="Times New Roman" w:hAnsi="Times New Roman" w:cs="Times New Roman"/>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Давление разрыва: не менее 18 атм. Диаметр  2.5 мм, длина 28 мм.</w:t>
            </w:r>
          </w:p>
        </w:tc>
      </w:tr>
      <w:tr w:rsidR="00F61F26" w:rsidTr="00ED6001">
        <w:trPr>
          <w:trHeight w:val="384"/>
        </w:trPr>
        <w:tc>
          <w:tcPr>
            <w:tcW w:w="582" w:type="dxa"/>
            <w:tcBorders>
              <w:top w:val="single" w:sz="4" w:space="0" w:color="auto"/>
              <w:left w:val="single" w:sz="4" w:space="0" w:color="auto"/>
              <w:bottom w:val="single" w:sz="4" w:space="0" w:color="auto"/>
              <w:right w:val="single" w:sz="4" w:space="0" w:color="auto"/>
            </w:tcBorders>
            <w:vAlign w:val="center"/>
            <w:hideMark/>
          </w:tcPr>
          <w:p w:rsidR="00F61F26" w:rsidRDefault="00F61F2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2.75х38мм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F61F26">
              <w:rPr>
                <w:rFonts w:ascii="Times New Roman" w:hAnsi="Times New Roman" w:cs="Times New Roman"/>
              </w:rPr>
              <w:t>.Д</w:t>
            </w:r>
            <w:proofErr w:type="gramEnd"/>
            <w:r w:rsidRPr="00F61F26">
              <w:rPr>
                <w:rFonts w:ascii="Times New Roman" w:hAnsi="Times New Roman" w:cs="Times New Roman"/>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Давление разрыва: не менее 18 атм. Диаметр  2.75 мм, длина 38 мм.</w:t>
            </w:r>
          </w:p>
        </w:tc>
      </w:tr>
      <w:tr w:rsidR="00F61F26" w:rsidTr="00ED6001">
        <w:trPr>
          <w:trHeight w:val="307"/>
        </w:trPr>
        <w:tc>
          <w:tcPr>
            <w:tcW w:w="582" w:type="dxa"/>
            <w:tcBorders>
              <w:top w:val="single" w:sz="4" w:space="0" w:color="auto"/>
              <w:left w:val="single" w:sz="4" w:space="0" w:color="auto"/>
              <w:bottom w:val="single" w:sz="4" w:space="0" w:color="auto"/>
              <w:right w:val="single" w:sz="4" w:space="0" w:color="auto"/>
            </w:tcBorders>
            <w:vAlign w:val="center"/>
            <w:hideMark/>
          </w:tcPr>
          <w:p w:rsidR="00F61F26" w:rsidRDefault="00F61F2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3х13мм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F61F26">
              <w:rPr>
                <w:rFonts w:ascii="Times New Roman" w:hAnsi="Times New Roman" w:cs="Times New Roman"/>
              </w:rPr>
              <w:t>.Д</w:t>
            </w:r>
            <w:proofErr w:type="gramEnd"/>
            <w:r w:rsidRPr="00F61F26">
              <w:rPr>
                <w:rFonts w:ascii="Times New Roman" w:hAnsi="Times New Roman" w:cs="Times New Roman"/>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Давление разрыва: не менее 18 атм. Диаметр  3 мм, длина 13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hideMark/>
          </w:tcPr>
          <w:p w:rsidR="00F61F26" w:rsidRDefault="00F61F2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9</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3х15мм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F61F26">
              <w:rPr>
                <w:rFonts w:ascii="Times New Roman" w:hAnsi="Times New Roman" w:cs="Times New Roman"/>
              </w:rPr>
              <w:t>.Д</w:t>
            </w:r>
            <w:proofErr w:type="gramEnd"/>
            <w:r w:rsidRPr="00F61F26">
              <w:rPr>
                <w:rFonts w:ascii="Times New Roman" w:hAnsi="Times New Roman" w:cs="Times New Roman"/>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Давление разрыва: не менее 18 атм. Диаметр  3 мм, длина 15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3х18мм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F61F26">
              <w:rPr>
                <w:rFonts w:ascii="Times New Roman" w:hAnsi="Times New Roman" w:cs="Times New Roman"/>
              </w:rPr>
              <w:t>.Д</w:t>
            </w:r>
            <w:proofErr w:type="gramEnd"/>
            <w:r w:rsidRPr="00F61F26">
              <w:rPr>
                <w:rFonts w:ascii="Times New Roman" w:hAnsi="Times New Roman" w:cs="Times New Roman"/>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w:t>
            </w:r>
            <w:proofErr w:type="gramStart"/>
            <w:r w:rsidRPr="00F61F26">
              <w:rPr>
                <w:rFonts w:ascii="Times New Roman" w:hAnsi="Times New Roman" w:cs="Times New Roman"/>
              </w:rPr>
              <w:t>.Д</w:t>
            </w:r>
            <w:proofErr w:type="gramEnd"/>
            <w:r w:rsidRPr="00F61F26">
              <w:rPr>
                <w:rFonts w:ascii="Times New Roman" w:hAnsi="Times New Roman" w:cs="Times New Roman"/>
              </w:rPr>
              <w:t>авление разрыва: не менее 18 атм. Диаметр  3мм, длина 18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3х28мм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proofErr w:type="gramStart"/>
            <w:r w:rsidRPr="00F61F26">
              <w:rPr>
                <w:rFonts w:ascii="Times New Roman" w:hAnsi="Times New Roman" w:cs="Times New Roman"/>
              </w:rPr>
              <w:t>.М</w:t>
            </w:r>
            <w:proofErr w:type="gramEnd"/>
            <w:r w:rsidRPr="00F61F26">
              <w:rPr>
                <w:rFonts w:ascii="Times New Roman" w:hAnsi="Times New Roman" w:cs="Times New Roman"/>
              </w:rPr>
              <w:t>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F61F26">
              <w:rPr>
                <w:rFonts w:ascii="Times New Roman" w:hAnsi="Times New Roman" w:cs="Times New Roman"/>
              </w:rPr>
              <w:t>.Д</w:t>
            </w:r>
            <w:proofErr w:type="gramEnd"/>
            <w:r w:rsidRPr="00F61F26">
              <w:rPr>
                <w:rFonts w:ascii="Times New Roman" w:hAnsi="Times New Roman" w:cs="Times New Roman"/>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Давление разрыва: не менее 18 атм. Диаметр  3 мм, длина 28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3х33мм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 xml:space="preserve">труктура стента: 7-и зубцовая «корона» для стентов диаметром в диапазоне от 2 до 2.25мм, 9-ти зубцовая корона для стентовдиаметром в диапазоне от 2.75 до 3.5мм, 10-ти </w:t>
            </w:r>
            <w:r w:rsidRPr="00F61F26">
              <w:rPr>
                <w:rFonts w:ascii="Times New Roman" w:hAnsi="Times New Roman" w:cs="Times New Roman"/>
              </w:rPr>
              <w:lastRenderedPageBreak/>
              <w:t>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F61F26">
              <w:rPr>
                <w:rFonts w:ascii="Times New Roman" w:hAnsi="Times New Roman" w:cs="Times New Roman"/>
              </w:rPr>
              <w:t>.Д</w:t>
            </w:r>
            <w:proofErr w:type="gramEnd"/>
            <w:r w:rsidRPr="00F61F26">
              <w:rPr>
                <w:rFonts w:ascii="Times New Roman" w:hAnsi="Times New Roman" w:cs="Times New Roman"/>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Давление разрыва: не менее 18 атм. Диаметр  3 мм, длина 33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13</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3х38мм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F61F26">
              <w:rPr>
                <w:rFonts w:ascii="Times New Roman" w:hAnsi="Times New Roman" w:cs="Times New Roman"/>
              </w:rPr>
              <w:t>.Д</w:t>
            </w:r>
            <w:proofErr w:type="gramEnd"/>
            <w:r w:rsidRPr="00F61F26">
              <w:rPr>
                <w:rFonts w:ascii="Times New Roman" w:hAnsi="Times New Roman" w:cs="Times New Roman"/>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Давление разрыва: не менее 18 атм. Диаметр  3 мм, длина 38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3.5х13мм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F61F26">
              <w:rPr>
                <w:rFonts w:ascii="Times New Roman" w:hAnsi="Times New Roman" w:cs="Times New Roman"/>
              </w:rPr>
              <w:t>.Д</w:t>
            </w:r>
            <w:proofErr w:type="gramEnd"/>
            <w:r w:rsidRPr="00F61F26">
              <w:rPr>
                <w:rFonts w:ascii="Times New Roman" w:hAnsi="Times New Roman" w:cs="Times New Roman"/>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Давление разрыва: не менее 18 атм. Диаметр  3.5 мм, длина 13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3.5х23мм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 xml:space="preserve">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w:t>
            </w:r>
            <w:r w:rsidRPr="00F61F26">
              <w:rPr>
                <w:rFonts w:ascii="Times New Roman" w:hAnsi="Times New Roman" w:cs="Times New Roman"/>
              </w:rPr>
              <w:lastRenderedPageBreak/>
              <w:t>мм</w:t>
            </w:r>
            <w:proofErr w:type="gramStart"/>
            <w:r w:rsidRPr="00F61F26">
              <w:rPr>
                <w:rFonts w:ascii="Times New Roman" w:hAnsi="Times New Roman" w:cs="Times New Roman"/>
              </w:rPr>
              <w:t>.Д</w:t>
            </w:r>
            <w:proofErr w:type="gramEnd"/>
            <w:r w:rsidRPr="00F61F26">
              <w:rPr>
                <w:rFonts w:ascii="Times New Roman" w:hAnsi="Times New Roman" w:cs="Times New Roman"/>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Давление разрыва: не менее 18 атм. Диаметр  3.5мм, длина 23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16</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3.5х33мм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F61F26">
              <w:rPr>
                <w:rFonts w:ascii="Times New Roman" w:hAnsi="Times New Roman" w:cs="Times New Roman"/>
              </w:rPr>
              <w:t>.Д</w:t>
            </w:r>
            <w:proofErr w:type="gramEnd"/>
            <w:r w:rsidRPr="00F61F26">
              <w:rPr>
                <w:rFonts w:ascii="Times New Roman" w:hAnsi="Times New Roman" w:cs="Times New Roman"/>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Давление разрыва: не менее 18 атм. Диаметр  3.5 мм, длина 33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3.5х38мм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F61F26">
              <w:rPr>
                <w:rFonts w:ascii="Times New Roman" w:hAnsi="Times New Roman" w:cs="Times New Roman"/>
              </w:rPr>
              <w:t>.Д</w:t>
            </w:r>
            <w:proofErr w:type="gramEnd"/>
            <w:r w:rsidRPr="00F61F26">
              <w:rPr>
                <w:rFonts w:ascii="Times New Roman" w:hAnsi="Times New Roman" w:cs="Times New Roman"/>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Давление разрыва: не менее 18 атм. Диаметр  3.5 мм, длина 38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4х13мм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F61F26">
              <w:rPr>
                <w:rFonts w:ascii="Times New Roman" w:hAnsi="Times New Roman" w:cs="Times New Roman"/>
              </w:rPr>
              <w:t>.Д</w:t>
            </w:r>
            <w:proofErr w:type="gramEnd"/>
            <w:r w:rsidRPr="00F61F26">
              <w:rPr>
                <w:rFonts w:ascii="Times New Roman" w:hAnsi="Times New Roman" w:cs="Times New Roman"/>
              </w:rPr>
              <w:t xml:space="preserve">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w:t>
            </w:r>
            <w:r w:rsidRPr="00F61F26">
              <w:rPr>
                <w:rFonts w:ascii="Times New Roman" w:hAnsi="Times New Roman" w:cs="Times New Roman"/>
              </w:rPr>
              <w:lastRenderedPageBreak/>
              <w:t>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Давление разрыва: не менее 18 атм. Диаметр  4 мм, длина 13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19</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4х33мм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202CE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F61F26">
              <w:rPr>
                <w:rFonts w:ascii="Times New Roman" w:hAnsi="Times New Roman" w:cs="Times New Roman"/>
              </w:rPr>
              <w:t>.Д</w:t>
            </w:r>
            <w:proofErr w:type="gramEnd"/>
            <w:r w:rsidRPr="00F61F26">
              <w:rPr>
                <w:rFonts w:ascii="Times New Roman" w:hAnsi="Times New Roman" w:cs="Times New Roman"/>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авление разрыва: не менее 18 атм. Диаметр  4 мм, длина 33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w:t>
            </w:r>
            <w:proofErr w:type="gramStart"/>
            <w:r w:rsidRPr="00BE21A6">
              <w:rPr>
                <w:rFonts w:ascii="Times New Roman" w:hAnsi="Times New Roman" w:cs="Times New Roman"/>
              </w:rPr>
              <w:t>коронарный</w:t>
            </w:r>
            <w:proofErr w:type="gramEnd"/>
            <w:r w:rsidRPr="00BE21A6">
              <w:rPr>
                <w:rFonts w:ascii="Times New Roman" w:hAnsi="Times New Roman" w:cs="Times New Roman"/>
              </w:rPr>
              <w:t xml:space="preserve"> Калипсо (Ангиолайн) 7х13мм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Конструкция стента: матричная.</w:t>
            </w:r>
            <w:r w:rsidR="00202CE6">
              <w:rPr>
                <w:rFonts w:ascii="Times New Roman" w:hAnsi="Times New Roman" w:cs="Times New Roman"/>
              </w:rPr>
              <w:t xml:space="preserve"> </w:t>
            </w:r>
            <w:r w:rsidRPr="00F61F26">
              <w:rPr>
                <w:rFonts w:ascii="Times New Roman" w:hAnsi="Times New Roman" w:cs="Times New Roman"/>
              </w:rPr>
              <w:t>Материал стента: кобальт - хром</w:t>
            </w:r>
            <w:proofErr w:type="gramStart"/>
            <w:r w:rsidRPr="00F61F26">
              <w:rPr>
                <w:rFonts w:ascii="Times New Roman" w:hAnsi="Times New Roman" w:cs="Times New Roman"/>
              </w:rPr>
              <w:t>.С</w:t>
            </w:r>
            <w:proofErr w:type="gramEnd"/>
            <w:r w:rsidRPr="00F61F26">
              <w:rPr>
                <w:rFonts w:ascii="Times New Roman" w:hAnsi="Times New Roman" w:cs="Times New Roman"/>
              </w:rPr>
              <w:t>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F61F26">
              <w:rPr>
                <w:rFonts w:ascii="Times New Roman" w:hAnsi="Times New Roman" w:cs="Times New Roman"/>
              </w:rPr>
              <w:t>.Д</w:t>
            </w:r>
            <w:proofErr w:type="gramEnd"/>
            <w:r w:rsidRPr="00F61F26">
              <w:rPr>
                <w:rFonts w:ascii="Times New Roman" w:hAnsi="Times New Roman" w:cs="Times New Roman"/>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w:t>
            </w:r>
            <w:r w:rsidR="00202CE6">
              <w:rPr>
                <w:rFonts w:ascii="Times New Roman" w:hAnsi="Times New Roman" w:cs="Times New Roman"/>
              </w:rPr>
              <w:t xml:space="preserve"> </w:t>
            </w:r>
            <w:r w:rsidRPr="00F61F26">
              <w:rPr>
                <w:rFonts w:ascii="Times New Roman" w:hAnsi="Times New Roman" w:cs="Times New Roman"/>
              </w:rPr>
              <w:t>Давление разрыва: не менее 18 атм. Диаметр  7 мм, длина 13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Синус (Ангиолайн) 2.75х23мм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Материал стента: кобальт-хром. Вид стента: матричный. Конструкция стента: девятизубцовая корона. Толщина стенки: не менее 0.074, не более 0.076 мм.</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2.75 мм, длина 23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Nobori (Terumo) 2.25х18мм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Коронарный</w:t>
            </w:r>
            <w:proofErr w:type="gramEnd"/>
            <w:r w:rsidRPr="00F61F26">
              <w:rPr>
                <w:rFonts w:ascii="Times New Roman" w:hAnsi="Times New Roman" w:cs="Times New Roman"/>
              </w:rPr>
              <w:t xml:space="preserve"> стент с цитостатическим лекарственным покрытием. Наличие </w:t>
            </w:r>
            <w:r w:rsidRPr="00F61F26">
              <w:rPr>
                <w:rFonts w:ascii="Times New Roman" w:hAnsi="Times New Roman" w:cs="Times New Roman"/>
              </w:rPr>
              <w:lastRenderedPageBreak/>
              <w:t xml:space="preserve">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F61F26">
              <w:rPr>
                <w:rFonts w:ascii="Times New Roman" w:hAnsi="Times New Roman" w:cs="Times New Roman"/>
              </w:rPr>
              <w:t>позволяющих</w:t>
            </w:r>
            <w:proofErr w:type="gramEnd"/>
            <w:r w:rsidRPr="00F61F26">
              <w:rPr>
                <w:rFonts w:ascii="Times New Roman" w:hAnsi="Times New Roman" w:cs="Times New Roman"/>
              </w:rPr>
              <w:t xml:space="preserve">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для диаметров  от 2.25 до 3.0мм), не менее 14атм. (для диаметров 3.5, 4.0мм). Размеры: диаметр  2.25мм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18 мм.  Одноразово, стерильно.</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23</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Xience (Abbott) 2.5х12мм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61F26">
              <w:rPr>
                <w:rFonts w:ascii="Times New Roman" w:hAnsi="Times New Roman" w:cs="Times New Roman"/>
              </w:rPr>
              <w:t>кобальт-хромовый</w:t>
            </w:r>
            <w:proofErr w:type="gramEnd"/>
            <w:r w:rsidRPr="00F61F26">
              <w:rPr>
                <w:rFonts w:ascii="Times New Roman" w:hAnsi="Times New Roman" w:cs="Times New Roman"/>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F61F26">
              <w:rPr>
                <w:rFonts w:ascii="Times New Roman" w:hAnsi="Times New Roman" w:cs="Times New Roman"/>
              </w:rPr>
              <w:t>вольфрамовых</w:t>
            </w:r>
            <w:proofErr w:type="gramEnd"/>
            <w:r w:rsidRPr="00F61F26">
              <w:rPr>
                <w:rFonts w:ascii="Times New Roman" w:hAnsi="Times New Roman" w:cs="Times New Roman"/>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F61F26">
              <w:rPr>
                <w:rFonts w:ascii="Times New Roman" w:hAnsi="Times New Roman" w:cs="Times New Roman"/>
              </w:rPr>
              <w:t>.</w:t>
            </w:r>
            <w:proofErr w:type="gramEnd"/>
            <w:r w:rsidRPr="00F61F26">
              <w:rPr>
                <w:rFonts w:ascii="Times New Roman" w:hAnsi="Times New Roman" w:cs="Times New Roman"/>
              </w:rPr>
              <w:t xml:space="preserve"> </w:t>
            </w:r>
            <w:proofErr w:type="gramStart"/>
            <w:r w:rsidRPr="00F61F26">
              <w:rPr>
                <w:rFonts w:ascii="Times New Roman" w:hAnsi="Times New Roman" w:cs="Times New Roman"/>
              </w:rPr>
              <w:t>д</w:t>
            </w:r>
            <w:proofErr w:type="gramEnd"/>
            <w:r w:rsidRPr="00F61F26">
              <w:rPr>
                <w:rFonts w:ascii="Times New Roman" w:hAnsi="Times New Roman" w:cs="Times New Roman"/>
              </w:rPr>
              <w:t xml:space="preserve">ля стентов 3.5 и 4.0мм. Совместимость с гайд-катетерами с просветом 0.056 inch (5Fr). Комплаинс: номинальное давление (NP) - 8 </w:t>
            </w:r>
            <w:proofErr w:type="gramStart"/>
            <w:r w:rsidRPr="00F61F26">
              <w:rPr>
                <w:rFonts w:ascii="Times New Roman" w:hAnsi="Times New Roman" w:cs="Times New Roman"/>
              </w:rPr>
              <w:t>атм</w:t>
            </w:r>
            <w:proofErr w:type="gramEnd"/>
            <w:r w:rsidRPr="00F61F26">
              <w:rPr>
                <w:rFonts w:ascii="Times New Roman" w:hAnsi="Times New Roman" w:cs="Times New Roman"/>
              </w:rPr>
              <w:t xml:space="preserve"> (стенты 2.25-2.75мм), 10 атм (стенты 3.0-4.0мм); расчетное давление разрыва (RBP) 18атм.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Nobori (Terumo) 2.5х14мм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Коронарный</w:t>
            </w:r>
            <w:proofErr w:type="gramEnd"/>
            <w:r w:rsidRPr="00F61F26">
              <w:rPr>
                <w:rFonts w:ascii="Times New Roman" w:hAnsi="Times New Roman" w:cs="Times New Roman"/>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w:t>
            </w:r>
            <w:r w:rsidRPr="00F61F26">
              <w:rPr>
                <w:rFonts w:ascii="Times New Roman" w:hAnsi="Times New Roman" w:cs="Times New Roman"/>
              </w:rPr>
              <w:lastRenderedPageBreak/>
              <w:t xml:space="preserve">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F61F26">
              <w:rPr>
                <w:rFonts w:ascii="Times New Roman" w:hAnsi="Times New Roman" w:cs="Times New Roman"/>
              </w:rPr>
              <w:t>позволяющих</w:t>
            </w:r>
            <w:proofErr w:type="gramEnd"/>
            <w:r w:rsidRPr="00F61F26">
              <w:rPr>
                <w:rFonts w:ascii="Times New Roman" w:hAnsi="Times New Roman" w:cs="Times New Roman"/>
              </w:rPr>
              <w:t xml:space="preserve">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для диаметров  от 2.25 до 3.0мм), не менее 14атм. (для диаметров 3.5, 4.0мм). Размеры: диаметр  2.5мм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14мм.  Одноразово, стерильно.</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25</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Nobori (Terumo) 2.5х18мм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Коронарный</w:t>
            </w:r>
            <w:proofErr w:type="gramEnd"/>
            <w:r w:rsidRPr="00F61F26">
              <w:rPr>
                <w:rFonts w:ascii="Times New Roman" w:hAnsi="Times New Roman" w:cs="Times New Roman"/>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F61F26">
              <w:rPr>
                <w:rFonts w:ascii="Times New Roman" w:hAnsi="Times New Roman" w:cs="Times New Roman"/>
              </w:rPr>
              <w:t>позволяющих</w:t>
            </w:r>
            <w:proofErr w:type="gramEnd"/>
            <w:r w:rsidRPr="00F61F26">
              <w:rPr>
                <w:rFonts w:ascii="Times New Roman" w:hAnsi="Times New Roman" w:cs="Times New Roman"/>
              </w:rPr>
              <w:t xml:space="preserve">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для диаметров  от 2.25 до 3.0мм), не менее 14атм. (для диаметров 3.5, 4.0мм). Размеры: диаметр  2.5мм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18мм.  Одноразово, стерильно.</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26</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Nobori (Terumo) 2.75х18мм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Коронарный</w:t>
            </w:r>
            <w:proofErr w:type="gramEnd"/>
            <w:r w:rsidRPr="00F61F26">
              <w:rPr>
                <w:rFonts w:ascii="Times New Roman" w:hAnsi="Times New Roman" w:cs="Times New Roman"/>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w:t>
            </w:r>
            <w:r w:rsidRPr="00F61F26">
              <w:rPr>
                <w:rFonts w:ascii="Times New Roman" w:hAnsi="Times New Roman" w:cs="Times New Roman"/>
              </w:rPr>
              <w:lastRenderedPageBreak/>
              <w:t xml:space="preserve">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F61F26">
              <w:rPr>
                <w:rFonts w:ascii="Times New Roman" w:hAnsi="Times New Roman" w:cs="Times New Roman"/>
              </w:rPr>
              <w:t>позволяющих</w:t>
            </w:r>
            <w:proofErr w:type="gramEnd"/>
            <w:r w:rsidRPr="00F61F26">
              <w:rPr>
                <w:rFonts w:ascii="Times New Roman" w:hAnsi="Times New Roman" w:cs="Times New Roman"/>
              </w:rPr>
              <w:t xml:space="preserve">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для диаметров  от 2.25 до 3.0мм), не менее 14атм. (для диаметров 3.5, 4.0мм). Размеры: диаметр  2.75мм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18мм.  Одноразово, стерильно.</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27</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Nobori (Terumo) 2.75х24мм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Коронарный</w:t>
            </w:r>
            <w:proofErr w:type="gramEnd"/>
            <w:r w:rsidRPr="00F61F26">
              <w:rPr>
                <w:rFonts w:ascii="Times New Roman" w:hAnsi="Times New Roman" w:cs="Times New Roman"/>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F61F26">
              <w:rPr>
                <w:rFonts w:ascii="Times New Roman" w:hAnsi="Times New Roman" w:cs="Times New Roman"/>
              </w:rPr>
              <w:t>позволяющих</w:t>
            </w:r>
            <w:proofErr w:type="gramEnd"/>
            <w:r w:rsidRPr="00F61F26">
              <w:rPr>
                <w:rFonts w:ascii="Times New Roman" w:hAnsi="Times New Roman" w:cs="Times New Roman"/>
              </w:rPr>
              <w:t xml:space="preserve">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для диаметров  от 2.25 до 3.0мм), не менее 14атм. (для диаметров 3.5, 4.0мм). Размеры: диаметр  2.75мм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24мм.  Одноразово, стерильно.</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28</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Xience (Abbott) 3х12мм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61F26">
              <w:rPr>
                <w:rFonts w:ascii="Times New Roman" w:hAnsi="Times New Roman" w:cs="Times New Roman"/>
              </w:rPr>
              <w:t>кобальт-хромовый</w:t>
            </w:r>
            <w:proofErr w:type="gramEnd"/>
            <w:r w:rsidRPr="00F61F26">
              <w:rPr>
                <w:rFonts w:ascii="Times New Roman" w:hAnsi="Times New Roman" w:cs="Times New Roman"/>
              </w:rPr>
              <w:t xml:space="preserve"> сплав L-605. Покрытие стента: толщиной не более 7.8 микрон </w:t>
            </w:r>
            <w:r w:rsidRPr="00F61F26">
              <w:rPr>
                <w:rFonts w:ascii="Times New Roman" w:hAnsi="Times New Roman" w:cs="Times New Roman"/>
              </w:rPr>
              <w:lastRenderedPageBreak/>
              <w:t>из акриловых и флюорополимеров, содержащее эверолимус в концентрации не более 100 мкг/см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F61F26">
              <w:rPr>
                <w:rFonts w:ascii="Times New Roman" w:hAnsi="Times New Roman" w:cs="Times New Roman"/>
              </w:rPr>
              <w:t>вольфрамовых</w:t>
            </w:r>
            <w:proofErr w:type="gramEnd"/>
            <w:r w:rsidRPr="00F61F26">
              <w:rPr>
                <w:rFonts w:ascii="Times New Roman" w:hAnsi="Times New Roman" w:cs="Times New Roman"/>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F61F26">
              <w:rPr>
                <w:rFonts w:ascii="Times New Roman" w:hAnsi="Times New Roman" w:cs="Times New Roman"/>
              </w:rPr>
              <w:t>.</w:t>
            </w:r>
            <w:proofErr w:type="gramEnd"/>
            <w:r w:rsidRPr="00F61F26">
              <w:rPr>
                <w:rFonts w:ascii="Times New Roman" w:hAnsi="Times New Roman" w:cs="Times New Roman"/>
              </w:rPr>
              <w:t xml:space="preserve"> </w:t>
            </w:r>
            <w:proofErr w:type="gramStart"/>
            <w:r w:rsidRPr="00F61F26">
              <w:rPr>
                <w:rFonts w:ascii="Times New Roman" w:hAnsi="Times New Roman" w:cs="Times New Roman"/>
              </w:rPr>
              <w:t>д</w:t>
            </w:r>
            <w:proofErr w:type="gramEnd"/>
            <w:r w:rsidRPr="00F61F26">
              <w:rPr>
                <w:rFonts w:ascii="Times New Roman" w:hAnsi="Times New Roman" w:cs="Times New Roman"/>
              </w:rPr>
              <w:t xml:space="preserve">ля стентов 3.5 и 4.0мм. Совместимость с гайд-катетерами с просветом 0.056 inch (5Fr). Комплаинс: номинальное давление (NP) - 8 </w:t>
            </w:r>
            <w:proofErr w:type="gramStart"/>
            <w:r w:rsidRPr="00F61F26">
              <w:rPr>
                <w:rFonts w:ascii="Times New Roman" w:hAnsi="Times New Roman" w:cs="Times New Roman"/>
              </w:rPr>
              <w:t>атм</w:t>
            </w:r>
            <w:proofErr w:type="gramEnd"/>
            <w:r w:rsidRPr="00F61F26">
              <w:rPr>
                <w:rFonts w:ascii="Times New Roman" w:hAnsi="Times New Roman" w:cs="Times New Roman"/>
              </w:rPr>
              <w:t xml:space="preserve"> (стенты 2.25-2.75мм), 10 атм (стенты 3.0-4.0мм); расчетное давление разрыва (RBP) 18атм. Диаметр стента 3 мм, длина 12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29</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Nobori (Terumo) 3х18мм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Коронарный</w:t>
            </w:r>
            <w:proofErr w:type="gramEnd"/>
            <w:r w:rsidRPr="00F61F26">
              <w:rPr>
                <w:rFonts w:ascii="Times New Roman" w:hAnsi="Times New Roman" w:cs="Times New Roman"/>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F61F26">
              <w:rPr>
                <w:rFonts w:ascii="Times New Roman" w:hAnsi="Times New Roman" w:cs="Times New Roman"/>
              </w:rPr>
              <w:t>позволяющих</w:t>
            </w:r>
            <w:proofErr w:type="gramEnd"/>
            <w:r w:rsidRPr="00F61F26">
              <w:rPr>
                <w:rFonts w:ascii="Times New Roman" w:hAnsi="Times New Roman" w:cs="Times New Roman"/>
              </w:rPr>
              <w:t xml:space="preserve">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для диаметров  от 2.25 до 3.0мм), не менее 14атм. (для диаметров 3.5, 4.0мм). Размеры: диаметр  3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18мм.  Одноразово, стерильно.</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30</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Nobori (Terumo) 3х24мм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Коронарный</w:t>
            </w:r>
            <w:proofErr w:type="gramEnd"/>
            <w:r w:rsidRPr="00F61F26">
              <w:rPr>
                <w:rFonts w:ascii="Times New Roman" w:hAnsi="Times New Roman" w:cs="Times New Roman"/>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w:t>
            </w:r>
            <w:r w:rsidRPr="00F61F26">
              <w:rPr>
                <w:rFonts w:ascii="Times New Roman" w:hAnsi="Times New Roman" w:cs="Times New Roman"/>
              </w:rPr>
              <w:lastRenderedPageBreak/>
              <w:t xml:space="preserve">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F61F26">
              <w:rPr>
                <w:rFonts w:ascii="Times New Roman" w:hAnsi="Times New Roman" w:cs="Times New Roman"/>
              </w:rPr>
              <w:t>позволяющих</w:t>
            </w:r>
            <w:proofErr w:type="gramEnd"/>
            <w:r w:rsidRPr="00F61F26">
              <w:rPr>
                <w:rFonts w:ascii="Times New Roman" w:hAnsi="Times New Roman" w:cs="Times New Roman"/>
              </w:rPr>
              <w:t xml:space="preserve">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для диаметров  от 2.25 до 3.0мм), не менее 14атм. (для диаметров 3.5, 4.0мм). Размеры: диаметр  3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24мм.  Одноразово, стерильно.</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31</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Xience (Abbott) 3х33мм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61F26">
              <w:rPr>
                <w:rFonts w:ascii="Times New Roman" w:hAnsi="Times New Roman" w:cs="Times New Roman"/>
              </w:rPr>
              <w:t>кобальт-хромовый</w:t>
            </w:r>
            <w:proofErr w:type="gramEnd"/>
            <w:r w:rsidRPr="00F61F26">
              <w:rPr>
                <w:rFonts w:ascii="Times New Roman" w:hAnsi="Times New Roman" w:cs="Times New Roman"/>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F61F26">
              <w:rPr>
                <w:rFonts w:ascii="Times New Roman" w:hAnsi="Times New Roman" w:cs="Times New Roman"/>
              </w:rPr>
              <w:t>вольфрамовых</w:t>
            </w:r>
            <w:proofErr w:type="gramEnd"/>
            <w:r w:rsidRPr="00F61F26">
              <w:rPr>
                <w:rFonts w:ascii="Times New Roman" w:hAnsi="Times New Roman" w:cs="Times New Roman"/>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F61F26">
              <w:rPr>
                <w:rFonts w:ascii="Times New Roman" w:hAnsi="Times New Roman" w:cs="Times New Roman"/>
              </w:rPr>
              <w:t>.</w:t>
            </w:r>
            <w:proofErr w:type="gramEnd"/>
            <w:r w:rsidRPr="00F61F26">
              <w:rPr>
                <w:rFonts w:ascii="Times New Roman" w:hAnsi="Times New Roman" w:cs="Times New Roman"/>
              </w:rPr>
              <w:t xml:space="preserve"> </w:t>
            </w:r>
            <w:proofErr w:type="gramStart"/>
            <w:r w:rsidRPr="00F61F26">
              <w:rPr>
                <w:rFonts w:ascii="Times New Roman" w:hAnsi="Times New Roman" w:cs="Times New Roman"/>
              </w:rPr>
              <w:t>д</w:t>
            </w:r>
            <w:proofErr w:type="gramEnd"/>
            <w:r w:rsidRPr="00F61F26">
              <w:rPr>
                <w:rFonts w:ascii="Times New Roman" w:hAnsi="Times New Roman" w:cs="Times New Roman"/>
              </w:rPr>
              <w:t xml:space="preserve">ля стентов 3.5 и 4.0мм. Совместимость с гайд-катетерами с просветом 0.056 inch (5Fr). Комплаинс: номинальное давление (NP) - 8 </w:t>
            </w:r>
            <w:proofErr w:type="gramStart"/>
            <w:r w:rsidRPr="00F61F26">
              <w:rPr>
                <w:rFonts w:ascii="Times New Roman" w:hAnsi="Times New Roman" w:cs="Times New Roman"/>
              </w:rPr>
              <w:t>атм</w:t>
            </w:r>
            <w:proofErr w:type="gramEnd"/>
            <w:r w:rsidRPr="00F61F26">
              <w:rPr>
                <w:rFonts w:ascii="Times New Roman" w:hAnsi="Times New Roman" w:cs="Times New Roman"/>
              </w:rPr>
              <w:t xml:space="preserve"> (стенты 2.25-2.75мм), 10 атм (стенты 3.0-4.0мм); расчетное давление разрыва (RBP) 18атм. Диаметр стента 3 мм, длина 33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32</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Xience (Abbott) 3х38мм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61F26">
              <w:rPr>
                <w:rFonts w:ascii="Times New Roman" w:hAnsi="Times New Roman" w:cs="Times New Roman"/>
              </w:rPr>
              <w:t>кобальт-хромовый</w:t>
            </w:r>
            <w:proofErr w:type="gramEnd"/>
            <w:r w:rsidRPr="00F61F26">
              <w:rPr>
                <w:rFonts w:ascii="Times New Roman" w:hAnsi="Times New Roman" w:cs="Times New Roman"/>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F61F26">
              <w:rPr>
                <w:rFonts w:ascii="Times New Roman" w:hAnsi="Times New Roman" w:cs="Times New Roman"/>
              </w:rPr>
              <w:t>вольфрамовых</w:t>
            </w:r>
            <w:proofErr w:type="gramEnd"/>
            <w:r w:rsidRPr="00F61F26">
              <w:rPr>
                <w:rFonts w:ascii="Times New Roman" w:hAnsi="Times New Roman" w:cs="Times New Roman"/>
              </w:rPr>
              <w:t xml:space="preserve"> маркера интегрированных в </w:t>
            </w:r>
            <w:r w:rsidRPr="00F61F26">
              <w:rPr>
                <w:rFonts w:ascii="Times New Roman" w:hAnsi="Times New Roman" w:cs="Times New Roman"/>
              </w:rPr>
              <w:lastRenderedPageBreak/>
              <w:t>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F61F26">
              <w:rPr>
                <w:rFonts w:ascii="Times New Roman" w:hAnsi="Times New Roman" w:cs="Times New Roman"/>
              </w:rPr>
              <w:t>.</w:t>
            </w:r>
            <w:proofErr w:type="gramEnd"/>
            <w:r w:rsidRPr="00F61F26">
              <w:rPr>
                <w:rFonts w:ascii="Times New Roman" w:hAnsi="Times New Roman" w:cs="Times New Roman"/>
              </w:rPr>
              <w:t xml:space="preserve"> </w:t>
            </w:r>
            <w:proofErr w:type="gramStart"/>
            <w:r w:rsidRPr="00F61F26">
              <w:rPr>
                <w:rFonts w:ascii="Times New Roman" w:hAnsi="Times New Roman" w:cs="Times New Roman"/>
              </w:rPr>
              <w:t>д</w:t>
            </w:r>
            <w:proofErr w:type="gramEnd"/>
            <w:r w:rsidRPr="00F61F26">
              <w:rPr>
                <w:rFonts w:ascii="Times New Roman" w:hAnsi="Times New Roman" w:cs="Times New Roman"/>
              </w:rPr>
              <w:t xml:space="preserve">ля стентов 3.5 и 4.0мм. Совместимость с гайд-катетерами с просветом 0.056 inch (5Fr). Комплаинс: номинальное давление (NP) - 8 </w:t>
            </w:r>
            <w:proofErr w:type="gramStart"/>
            <w:r w:rsidRPr="00F61F26">
              <w:rPr>
                <w:rFonts w:ascii="Times New Roman" w:hAnsi="Times New Roman" w:cs="Times New Roman"/>
              </w:rPr>
              <w:t>атм</w:t>
            </w:r>
            <w:proofErr w:type="gramEnd"/>
            <w:r w:rsidRPr="00F61F26">
              <w:rPr>
                <w:rFonts w:ascii="Times New Roman" w:hAnsi="Times New Roman" w:cs="Times New Roman"/>
              </w:rPr>
              <w:t xml:space="preserve"> (стенты 2.25-2.75мм), 10 атм (стенты 3.0-4.0мм); расчетное давление разрыва (RBP) 18атм. Диаметр стента 3 мм, длина 38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33</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Nobori (Terumo) 3.5х18мм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61F26">
              <w:rPr>
                <w:rFonts w:ascii="Times New Roman" w:hAnsi="Times New Roman" w:cs="Times New Roman"/>
              </w:rPr>
              <w:t>кобальт-хромовый</w:t>
            </w:r>
            <w:proofErr w:type="gramEnd"/>
            <w:r w:rsidRPr="00F61F26">
              <w:rPr>
                <w:rFonts w:ascii="Times New Roman" w:hAnsi="Times New Roman" w:cs="Times New Roman"/>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F61F26">
              <w:rPr>
                <w:rFonts w:ascii="Times New Roman" w:hAnsi="Times New Roman" w:cs="Times New Roman"/>
              </w:rPr>
              <w:t>вольфрамовых</w:t>
            </w:r>
            <w:proofErr w:type="gramEnd"/>
            <w:r w:rsidRPr="00F61F26">
              <w:rPr>
                <w:rFonts w:ascii="Times New Roman" w:hAnsi="Times New Roman" w:cs="Times New Roman"/>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F61F26">
              <w:rPr>
                <w:rFonts w:ascii="Times New Roman" w:hAnsi="Times New Roman" w:cs="Times New Roman"/>
              </w:rPr>
              <w:t>.</w:t>
            </w:r>
            <w:proofErr w:type="gramEnd"/>
            <w:r w:rsidRPr="00F61F26">
              <w:rPr>
                <w:rFonts w:ascii="Times New Roman" w:hAnsi="Times New Roman" w:cs="Times New Roman"/>
              </w:rPr>
              <w:t xml:space="preserve"> </w:t>
            </w:r>
            <w:proofErr w:type="gramStart"/>
            <w:r w:rsidRPr="00F61F26">
              <w:rPr>
                <w:rFonts w:ascii="Times New Roman" w:hAnsi="Times New Roman" w:cs="Times New Roman"/>
              </w:rPr>
              <w:t>д</w:t>
            </w:r>
            <w:proofErr w:type="gramEnd"/>
            <w:r w:rsidRPr="00F61F26">
              <w:rPr>
                <w:rFonts w:ascii="Times New Roman" w:hAnsi="Times New Roman" w:cs="Times New Roman"/>
              </w:rPr>
              <w:t xml:space="preserve">ля стентов 3.5 и 4.0мм. Совместимость с гайд-катетерами с просветом 0.056 inch (5Fr). Комплаинс: номинальное давление (NP) - 8 </w:t>
            </w:r>
            <w:proofErr w:type="gramStart"/>
            <w:r w:rsidRPr="00F61F26">
              <w:rPr>
                <w:rFonts w:ascii="Times New Roman" w:hAnsi="Times New Roman" w:cs="Times New Roman"/>
              </w:rPr>
              <w:t>атм</w:t>
            </w:r>
            <w:proofErr w:type="gramEnd"/>
            <w:r w:rsidRPr="00F61F26">
              <w:rPr>
                <w:rFonts w:ascii="Times New Roman" w:hAnsi="Times New Roman" w:cs="Times New Roman"/>
              </w:rPr>
              <w:t xml:space="preserve"> (стенты 2.25-2.75мм), 10 атм (стенты 3.0-4.0мм); расчетное давление разрыва (RBP) 18атм. Диаметр стента 3,5 мм, длина 18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34</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Xience (Abbott) 3.5х38мм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61F26">
              <w:rPr>
                <w:rFonts w:ascii="Times New Roman" w:hAnsi="Times New Roman" w:cs="Times New Roman"/>
              </w:rPr>
              <w:t>кобальт-хромовый</w:t>
            </w:r>
            <w:proofErr w:type="gramEnd"/>
            <w:r w:rsidRPr="00F61F26">
              <w:rPr>
                <w:rFonts w:ascii="Times New Roman" w:hAnsi="Times New Roman" w:cs="Times New Roman"/>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F61F26">
              <w:rPr>
                <w:rFonts w:ascii="Times New Roman" w:hAnsi="Times New Roman" w:cs="Times New Roman"/>
              </w:rPr>
              <w:t>вольфрамовых</w:t>
            </w:r>
            <w:proofErr w:type="gramEnd"/>
            <w:r w:rsidRPr="00F61F26">
              <w:rPr>
                <w:rFonts w:ascii="Times New Roman" w:hAnsi="Times New Roman" w:cs="Times New Roman"/>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F61F26">
              <w:rPr>
                <w:rFonts w:ascii="Times New Roman" w:hAnsi="Times New Roman" w:cs="Times New Roman"/>
              </w:rPr>
              <w:t>.</w:t>
            </w:r>
            <w:proofErr w:type="gramEnd"/>
            <w:r w:rsidRPr="00F61F26">
              <w:rPr>
                <w:rFonts w:ascii="Times New Roman" w:hAnsi="Times New Roman" w:cs="Times New Roman"/>
              </w:rPr>
              <w:t xml:space="preserve"> </w:t>
            </w:r>
            <w:proofErr w:type="gramStart"/>
            <w:r w:rsidRPr="00F61F26">
              <w:rPr>
                <w:rFonts w:ascii="Times New Roman" w:hAnsi="Times New Roman" w:cs="Times New Roman"/>
              </w:rPr>
              <w:t>д</w:t>
            </w:r>
            <w:proofErr w:type="gramEnd"/>
            <w:r w:rsidRPr="00F61F26">
              <w:rPr>
                <w:rFonts w:ascii="Times New Roman" w:hAnsi="Times New Roman" w:cs="Times New Roman"/>
              </w:rPr>
              <w:t xml:space="preserve">ля стентов 3.5 и 4.0мм. Совместимость с гайд-катетерами с просветом 0.056 inch (5Fr). Комплаинс: номинальное давление (NP) - 8 </w:t>
            </w:r>
            <w:proofErr w:type="gramStart"/>
            <w:r w:rsidRPr="00F61F26">
              <w:rPr>
                <w:rFonts w:ascii="Times New Roman" w:hAnsi="Times New Roman" w:cs="Times New Roman"/>
              </w:rPr>
              <w:t>атм</w:t>
            </w:r>
            <w:proofErr w:type="gramEnd"/>
            <w:r w:rsidRPr="00F61F26">
              <w:rPr>
                <w:rFonts w:ascii="Times New Roman" w:hAnsi="Times New Roman" w:cs="Times New Roman"/>
              </w:rPr>
              <w:t xml:space="preserve"> (стенты 2.25-2.75мм), 10 атм (стенты 3.0-4.0мм); расчетное давление разрыва (RBP) 18атм. Диаметр стента 3 мм, длина 38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35</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Xience (Abbott) 4х12мм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61F26">
              <w:rPr>
                <w:rFonts w:ascii="Times New Roman" w:hAnsi="Times New Roman" w:cs="Times New Roman"/>
              </w:rPr>
              <w:t>кобальт-хромовый</w:t>
            </w:r>
            <w:proofErr w:type="gramEnd"/>
            <w:r w:rsidRPr="00F61F26">
              <w:rPr>
                <w:rFonts w:ascii="Times New Roman" w:hAnsi="Times New Roman" w:cs="Times New Roman"/>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F61F26">
              <w:rPr>
                <w:rFonts w:ascii="Times New Roman" w:hAnsi="Times New Roman" w:cs="Times New Roman"/>
              </w:rPr>
              <w:t>вольфрамовых</w:t>
            </w:r>
            <w:proofErr w:type="gramEnd"/>
            <w:r w:rsidRPr="00F61F26">
              <w:rPr>
                <w:rFonts w:ascii="Times New Roman" w:hAnsi="Times New Roman" w:cs="Times New Roman"/>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F61F26">
              <w:rPr>
                <w:rFonts w:ascii="Times New Roman" w:hAnsi="Times New Roman" w:cs="Times New Roman"/>
              </w:rPr>
              <w:t>.</w:t>
            </w:r>
            <w:proofErr w:type="gramEnd"/>
            <w:r w:rsidRPr="00F61F26">
              <w:rPr>
                <w:rFonts w:ascii="Times New Roman" w:hAnsi="Times New Roman" w:cs="Times New Roman"/>
              </w:rPr>
              <w:t xml:space="preserve"> </w:t>
            </w:r>
            <w:proofErr w:type="gramStart"/>
            <w:r w:rsidRPr="00F61F26">
              <w:rPr>
                <w:rFonts w:ascii="Times New Roman" w:hAnsi="Times New Roman" w:cs="Times New Roman"/>
              </w:rPr>
              <w:t>д</w:t>
            </w:r>
            <w:proofErr w:type="gramEnd"/>
            <w:r w:rsidRPr="00F61F26">
              <w:rPr>
                <w:rFonts w:ascii="Times New Roman" w:hAnsi="Times New Roman" w:cs="Times New Roman"/>
              </w:rPr>
              <w:t xml:space="preserve">ля стентов 3.5 и 4.0мм. Совместимость с гайд-катетерами с просветом 0.056 inch (5Fr). Комплаинс: номинальное давление (NP) - 8 </w:t>
            </w:r>
            <w:proofErr w:type="gramStart"/>
            <w:r w:rsidRPr="00F61F26">
              <w:rPr>
                <w:rFonts w:ascii="Times New Roman" w:hAnsi="Times New Roman" w:cs="Times New Roman"/>
              </w:rPr>
              <w:t>атм</w:t>
            </w:r>
            <w:proofErr w:type="gramEnd"/>
            <w:r w:rsidRPr="00F61F26">
              <w:rPr>
                <w:rFonts w:ascii="Times New Roman" w:hAnsi="Times New Roman" w:cs="Times New Roman"/>
              </w:rPr>
              <w:t xml:space="preserve"> (стенты 2.25-2.75мм), 10 атм (стенты 3.0-4.0мм); расчетное давление разрыва (RBP) 18атм. Диаметр стента 4 мм, длина 12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36</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Xience (Abbott) 4х15мм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61F26">
              <w:rPr>
                <w:rFonts w:ascii="Times New Roman" w:hAnsi="Times New Roman" w:cs="Times New Roman"/>
              </w:rPr>
              <w:t>кобальт-хромовый</w:t>
            </w:r>
            <w:proofErr w:type="gramEnd"/>
            <w:r w:rsidRPr="00F61F26">
              <w:rPr>
                <w:rFonts w:ascii="Times New Roman" w:hAnsi="Times New Roman" w:cs="Times New Roman"/>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F61F26">
              <w:rPr>
                <w:rFonts w:ascii="Times New Roman" w:hAnsi="Times New Roman" w:cs="Times New Roman"/>
              </w:rPr>
              <w:t>вольфрамовых</w:t>
            </w:r>
            <w:proofErr w:type="gramEnd"/>
            <w:r w:rsidRPr="00F61F26">
              <w:rPr>
                <w:rFonts w:ascii="Times New Roman" w:hAnsi="Times New Roman" w:cs="Times New Roman"/>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F61F26">
              <w:rPr>
                <w:rFonts w:ascii="Times New Roman" w:hAnsi="Times New Roman" w:cs="Times New Roman"/>
              </w:rPr>
              <w:t>.</w:t>
            </w:r>
            <w:proofErr w:type="gramEnd"/>
            <w:r w:rsidRPr="00F61F26">
              <w:rPr>
                <w:rFonts w:ascii="Times New Roman" w:hAnsi="Times New Roman" w:cs="Times New Roman"/>
              </w:rPr>
              <w:t xml:space="preserve"> </w:t>
            </w:r>
            <w:proofErr w:type="gramStart"/>
            <w:r w:rsidRPr="00F61F26">
              <w:rPr>
                <w:rFonts w:ascii="Times New Roman" w:hAnsi="Times New Roman" w:cs="Times New Roman"/>
              </w:rPr>
              <w:t>д</w:t>
            </w:r>
            <w:proofErr w:type="gramEnd"/>
            <w:r w:rsidRPr="00F61F26">
              <w:rPr>
                <w:rFonts w:ascii="Times New Roman" w:hAnsi="Times New Roman" w:cs="Times New Roman"/>
              </w:rPr>
              <w:t xml:space="preserve">ля стентов 3.5 и 4.0мм. Совместимость с гайд-катетерами с просветом 0.056 inch (5Fr). Комплаинс: номинальное давление (NP) - 8 </w:t>
            </w:r>
            <w:proofErr w:type="gramStart"/>
            <w:r w:rsidRPr="00F61F26">
              <w:rPr>
                <w:rFonts w:ascii="Times New Roman" w:hAnsi="Times New Roman" w:cs="Times New Roman"/>
              </w:rPr>
              <w:t>атм</w:t>
            </w:r>
            <w:proofErr w:type="gramEnd"/>
            <w:r w:rsidRPr="00F61F26">
              <w:rPr>
                <w:rFonts w:ascii="Times New Roman" w:hAnsi="Times New Roman" w:cs="Times New Roman"/>
              </w:rPr>
              <w:t xml:space="preserve"> (стенты 2.25-2.75мм), 10 атм (стенты 3.0-4.0мм); расчетное давление разрыва (RBP) 18атм. Диаметр стента 4 мм, длина 15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37</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Xience (Abbott) 4х18мм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61F26">
              <w:rPr>
                <w:rFonts w:ascii="Times New Roman" w:hAnsi="Times New Roman" w:cs="Times New Roman"/>
              </w:rPr>
              <w:t>кобальт-хромовый</w:t>
            </w:r>
            <w:proofErr w:type="gramEnd"/>
            <w:r w:rsidRPr="00F61F26">
              <w:rPr>
                <w:rFonts w:ascii="Times New Roman" w:hAnsi="Times New Roman" w:cs="Times New Roman"/>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w:t>
            </w:r>
            <w:r w:rsidRPr="00F61F26">
              <w:rPr>
                <w:rFonts w:ascii="Times New Roman" w:hAnsi="Times New Roman" w:cs="Times New Roman"/>
              </w:rPr>
              <w:lastRenderedPageBreak/>
              <w:t xml:space="preserve">баллонном катетере 143см из пебакса (полиэфир) совместимым с 0.14" проводником. 2 рентгеноконтрастных </w:t>
            </w:r>
            <w:proofErr w:type="gramStart"/>
            <w:r w:rsidRPr="00F61F26">
              <w:rPr>
                <w:rFonts w:ascii="Times New Roman" w:hAnsi="Times New Roman" w:cs="Times New Roman"/>
              </w:rPr>
              <w:t>вольфрамовых</w:t>
            </w:r>
            <w:proofErr w:type="gramEnd"/>
            <w:r w:rsidRPr="00F61F26">
              <w:rPr>
                <w:rFonts w:ascii="Times New Roman" w:hAnsi="Times New Roman" w:cs="Times New Roman"/>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F61F26">
              <w:rPr>
                <w:rFonts w:ascii="Times New Roman" w:hAnsi="Times New Roman" w:cs="Times New Roman"/>
              </w:rPr>
              <w:t>.</w:t>
            </w:r>
            <w:proofErr w:type="gramEnd"/>
            <w:r w:rsidRPr="00F61F26">
              <w:rPr>
                <w:rFonts w:ascii="Times New Roman" w:hAnsi="Times New Roman" w:cs="Times New Roman"/>
              </w:rPr>
              <w:t xml:space="preserve"> </w:t>
            </w:r>
            <w:proofErr w:type="gramStart"/>
            <w:r w:rsidRPr="00F61F26">
              <w:rPr>
                <w:rFonts w:ascii="Times New Roman" w:hAnsi="Times New Roman" w:cs="Times New Roman"/>
              </w:rPr>
              <w:t>д</w:t>
            </w:r>
            <w:proofErr w:type="gramEnd"/>
            <w:r w:rsidRPr="00F61F26">
              <w:rPr>
                <w:rFonts w:ascii="Times New Roman" w:hAnsi="Times New Roman" w:cs="Times New Roman"/>
              </w:rPr>
              <w:t xml:space="preserve">ля стентов 3.5 и 4.0мм. Совместимость с гайд-катетерами с просветом 0.056 inch (5Fr). Комплаинс: номинальное давление (NP) - 8 </w:t>
            </w:r>
            <w:proofErr w:type="gramStart"/>
            <w:r w:rsidRPr="00F61F26">
              <w:rPr>
                <w:rFonts w:ascii="Times New Roman" w:hAnsi="Times New Roman" w:cs="Times New Roman"/>
              </w:rPr>
              <w:t>атм</w:t>
            </w:r>
            <w:proofErr w:type="gramEnd"/>
            <w:r w:rsidRPr="00F61F26">
              <w:rPr>
                <w:rFonts w:ascii="Times New Roman" w:hAnsi="Times New Roman" w:cs="Times New Roman"/>
              </w:rPr>
              <w:t xml:space="preserve"> (стенты 2.25-2.75мм), 10 атм (стенты 3.0-4.0мм); расчетное давление разрыва (RBP) 18атм. Диаметр стента 4 мм, длина 18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38</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Xience (Abbott) 4х23мм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61F26">
              <w:rPr>
                <w:rFonts w:ascii="Times New Roman" w:hAnsi="Times New Roman" w:cs="Times New Roman"/>
              </w:rPr>
              <w:t>кобальт-хромовый</w:t>
            </w:r>
            <w:proofErr w:type="gramEnd"/>
            <w:r w:rsidRPr="00F61F26">
              <w:rPr>
                <w:rFonts w:ascii="Times New Roman" w:hAnsi="Times New Roman" w:cs="Times New Roman"/>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F61F26">
              <w:rPr>
                <w:rFonts w:ascii="Times New Roman" w:hAnsi="Times New Roman" w:cs="Times New Roman"/>
              </w:rPr>
              <w:t>вольфрамовых</w:t>
            </w:r>
            <w:proofErr w:type="gramEnd"/>
            <w:r w:rsidRPr="00F61F26">
              <w:rPr>
                <w:rFonts w:ascii="Times New Roman" w:hAnsi="Times New Roman" w:cs="Times New Roman"/>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F61F26">
              <w:rPr>
                <w:rFonts w:ascii="Times New Roman" w:hAnsi="Times New Roman" w:cs="Times New Roman"/>
              </w:rPr>
              <w:t>.</w:t>
            </w:r>
            <w:proofErr w:type="gramEnd"/>
            <w:r w:rsidRPr="00F61F26">
              <w:rPr>
                <w:rFonts w:ascii="Times New Roman" w:hAnsi="Times New Roman" w:cs="Times New Roman"/>
              </w:rPr>
              <w:t xml:space="preserve"> </w:t>
            </w:r>
            <w:proofErr w:type="gramStart"/>
            <w:r w:rsidRPr="00F61F26">
              <w:rPr>
                <w:rFonts w:ascii="Times New Roman" w:hAnsi="Times New Roman" w:cs="Times New Roman"/>
              </w:rPr>
              <w:t>д</w:t>
            </w:r>
            <w:proofErr w:type="gramEnd"/>
            <w:r w:rsidRPr="00F61F26">
              <w:rPr>
                <w:rFonts w:ascii="Times New Roman" w:hAnsi="Times New Roman" w:cs="Times New Roman"/>
              </w:rPr>
              <w:t xml:space="preserve">ля стентов 3.5 и 4.0мм. Совместимость с гайд-катетерами с просветом 0.056 inch (5Fr). Комплаинс: номинальное давление (NP) - 8 </w:t>
            </w:r>
            <w:proofErr w:type="gramStart"/>
            <w:r w:rsidRPr="00F61F26">
              <w:rPr>
                <w:rFonts w:ascii="Times New Roman" w:hAnsi="Times New Roman" w:cs="Times New Roman"/>
              </w:rPr>
              <w:t>атм</w:t>
            </w:r>
            <w:proofErr w:type="gramEnd"/>
            <w:r w:rsidRPr="00F61F26">
              <w:rPr>
                <w:rFonts w:ascii="Times New Roman" w:hAnsi="Times New Roman" w:cs="Times New Roman"/>
              </w:rPr>
              <w:t xml:space="preserve"> (стенты 2.25-2.75мм), 10 атм (стенты 3.0-4.0мм); расчетное давление разрыва (RBP) 18атм. Диаметр стента 4 мм, длина 23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39</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Xience (Abbott) 4х28мм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61F26">
              <w:rPr>
                <w:rFonts w:ascii="Times New Roman" w:hAnsi="Times New Roman" w:cs="Times New Roman"/>
              </w:rPr>
              <w:t>кобальт-хромовый</w:t>
            </w:r>
            <w:proofErr w:type="gramEnd"/>
            <w:r w:rsidRPr="00F61F26">
              <w:rPr>
                <w:rFonts w:ascii="Times New Roman" w:hAnsi="Times New Roman" w:cs="Times New Roman"/>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F61F26">
              <w:rPr>
                <w:rFonts w:ascii="Times New Roman" w:hAnsi="Times New Roman" w:cs="Times New Roman"/>
              </w:rPr>
              <w:t>вольфрамовых</w:t>
            </w:r>
            <w:proofErr w:type="gramEnd"/>
            <w:r w:rsidRPr="00F61F26">
              <w:rPr>
                <w:rFonts w:ascii="Times New Roman" w:hAnsi="Times New Roman" w:cs="Times New Roman"/>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F61F26">
              <w:rPr>
                <w:rFonts w:ascii="Times New Roman" w:hAnsi="Times New Roman" w:cs="Times New Roman"/>
              </w:rPr>
              <w:t>.</w:t>
            </w:r>
            <w:proofErr w:type="gramEnd"/>
            <w:r w:rsidRPr="00F61F26">
              <w:rPr>
                <w:rFonts w:ascii="Times New Roman" w:hAnsi="Times New Roman" w:cs="Times New Roman"/>
              </w:rPr>
              <w:t xml:space="preserve"> </w:t>
            </w:r>
            <w:proofErr w:type="gramStart"/>
            <w:r w:rsidRPr="00F61F26">
              <w:rPr>
                <w:rFonts w:ascii="Times New Roman" w:hAnsi="Times New Roman" w:cs="Times New Roman"/>
              </w:rPr>
              <w:t>д</w:t>
            </w:r>
            <w:proofErr w:type="gramEnd"/>
            <w:r w:rsidRPr="00F61F26">
              <w:rPr>
                <w:rFonts w:ascii="Times New Roman" w:hAnsi="Times New Roman" w:cs="Times New Roman"/>
              </w:rPr>
              <w:t xml:space="preserve">ля стентов 3.5 и 4.0мм. Совместимость с гайд-катетерами с просветом 0.056 inch (5Fr). Комплаинс: номинальное давление (NP) - 8 </w:t>
            </w:r>
            <w:proofErr w:type="gramStart"/>
            <w:r w:rsidRPr="00F61F26">
              <w:rPr>
                <w:rFonts w:ascii="Times New Roman" w:hAnsi="Times New Roman" w:cs="Times New Roman"/>
              </w:rPr>
              <w:t>атм</w:t>
            </w:r>
            <w:proofErr w:type="gramEnd"/>
            <w:r w:rsidRPr="00F61F26">
              <w:rPr>
                <w:rFonts w:ascii="Times New Roman" w:hAnsi="Times New Roman" w:cs="Times New Roman"/>
              </w:rPr>
              <w:t xml:space="preserve"> (стенты 2.25-2.75мм), 10 атм (стенты 3.0-</w:t>
            </w:r>
            <w:r w:rsidRPr="00F61F26">
              <w:rPr>
                <w:rFonts w:ascii="Times New Roman" w:hAnsi="Times New Roman" w:cs="Times New Roman"/>
              </w:rPr>
              <w:lastRenderedPageBreak/>
              <w:t>4.0мм); расчетное давление разрыва (RBP) 18атм. Диаметр стента 4 мм, длина 28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40</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Xience (Abbott) 4х33мм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61F26">
              <w:rPr>
                <w:rFonts w:ascii="Times New Roman" w:hAnsi="Times New Roman" w:cs="Times New Roman"/>
              </w:rPr>
              <w:t>кобальт-хромовый</w:t>
            </w:r>
            <w:proofErr w:type="gramEnd"/>
            <w:r w:rsidRPr="00F61F26">
              <w:rPr>
                <w:rFonts w:ascii="Times New Roman" w:hAnsi="Times New Roman" w:cs="Times New Roman"/>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F61F26">
              <w:rPr>
                <w:rFonts w:ascii="Times New Roman" w:hAnsi="Times New Roman" w:cs="Times New Roman"/>
              </w:rPr>
              <w:t>вольфрамовых</w:t>
            </w:r>
            <w:proofErr w:type="gramEnd"/>
            <w:r w:rsidRPr="00F61F26">
              <w:rPr>
                <w:rFonts w:ascii="Times New Roman" w:hAnsi="Times New Roman" w:cs="Times New Roman"/>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F61F26">
              <w:rPr>
                <w:rFonts w:ascii="Times New Roman" w:hAnsi="Times New Roman" w:cs="Times New Roman"/>
              </w:rPr>
              <w:t>.</w:t>
            </w:r>
            <w:proofErr w:type="gramEnd"/>
            <w:r w:rsidRPr="00F61F26">
              <w:rPr>
                <w:rFonts w:ascii="Times New Roman" w:hAnsi="Times New Roman" w:cs="Times New Roman"/>
              </w:rPr>
              <w:t xml:space="preserve"> </w:t>
            </w:r>
            <w:proofErr w:type="gramStart"/>
            <w:r w:rsidRPr="00F61F26">
              <w:rPr>
                <w:rFonts w:ascii="Times New Roman" w:hAnsi="Times New Roman" w:cs="Times New Roman"/>
              </w:rPr>
              <w:t>д</w:t>
            </w:r>
            <w:proofErr w:type="gramEnd"/>
            <w:r w:rsidRPr="00F61F26">
              <w:rPr>
                <w:rFonts w:ascii="Times New Roman" w:hAnsi="Times New Roman" w:cs="Times New Roman"/>
              </w:rPr>
              <w:t xml:space="preserve">ля стентов 3.5 и 4.0мм. Совместимость с гайд-катетерами с просветом 0.056 inch (5Fr). Комплаинс: номинальное давление (NP) - 8 </w:t>
            </w:r>
            <w:proofErr w:type="gramStart"/>
            <w:r w:rsidRPr="00F61F26">
              <w:rPr>
                <w:rFonts w:ascii="Times New Roman" w:hAnsi="Times New Roman" w:cs="Times New Roman"/>
              </w:rPr>
              <w:t>атм</w:t>
            </w:r>
            <w:proofErr w:type="gramEnd"/>
            <w:r w:rsidRPr="00F61F26">
              <w:rPr>
                <w:rFonts w:ascii="Times New Roman" w:hAnsi="Times New Roman" w:cs="Times New Roman"/>
              </w:rPr>
              <w:t xml:space="preserve"> (стенты 2.25-2.75мм), 10 атм (стенты 3.0-4.0мм); расчетное давление разрыва (RBP) 18атм. Диаметр стента 4 мм, длина 33 мм.</w:t>
            </w:r>
          </w:p>
        </w:tc>
      </w:tr>
      <w:tr w:rsidR="00F61F26" w:rsidRPr="00BE21A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41</w:t>
            </w:r>
          </w:p>
        </w:tc>
        <w:tc>
          <w:tcPr>
            <w:tcW w:w="5245" w:type="dxa"/>
            <w:tcBorders>
              <w:top w:val="single" w:sz="4" w:space="0" w:color="auto"/>
              <w:left w:val="nil"/>
              <w:bottom w:val="single" w:sz="4" w:space="0" w:color="auto"/>
              <w:right w:val="single" w:sz="4" w:space="0" w:color="auto"/>
            </w:tcBorders>
            <w:vAlign w:val="center"/>
          </w:tcPr>
          <w:p w:rsidR="00F61F26" w:rsidRPr="005E2275" w:rsidRDefault="00F61F26" w:rsidP="00BE21A6">
            <w:pPr>
              <w:spacing w:after="0" w:line="240" w:lineRule="auto"/>
              <w:rPr>
                <w:rFonts w:ascii="Times New Roman" w:hAnsi="Times New Roman" w:cs="Times New Roman"/>
                <w:lang w:val="en-US"/>
              </w:rPr>
            </w:pPr>
            <w:r w:rsidRPr="00BE21A6">
              <w:rPr>
                <w:rFonts w:ascii="Times New Roman" w:hAnsi="Times New Roman" w:cs="Times New Roman"/>
              </w:rPr>
              <w:t>стент</w:t>
            </w:r>
            <w:r w:rsidRPr="005E2275">
              <w:rPr>
                <w:rFonts w:ascii="Times New Roman" w:hAnsi="Times New Roman" w:cs="Times New Roman"/>
                <w:lang w:val="en-US"/>
              </w:rPr>
              <w:t xml:space="preserve"> </w:t>
            </w:r>
            <w:r w:rsidRPr="00BE21A6">
              <w:rPr>
                <w:rFonts w:ascii="Times New Roman" w:hAnsi="Times New Roman" w:cs="Times New Roman"/>
              </w:rPr>
              <w:t>коронарный</w:t>
            </w:r>
            <w:r w:rsidRPr="005E2275">
              <w:rPr>
                <w:rFonts w:ascii="Times New Roman" w:hAnsi="Times New Roman" w:cs="Times New Roman"/>
                <w:lang w:val="en-US"/>
              </w:rPr>
              <w:t xml:space="preserve"> Driver Sprint (Medtronic) 2.75</w:t>
            </w:r>
            <w:r w:rsidRPr="00BE21A6">
              <w:rPr>
                <w:rFonts w:ascii="Times New Roman" w:hAnsi="Times New Roman" w:cs="Times New Roman"/>
              </w:rPr>
              <w:t>х</w:t>
            </w:r>
            <w:r w:rsidRPr="005E2275">
              <w:rPr>
                <w:rFonts w:ascii="Times New Roman" w:hAnsi="Times New Roman" w:cs="Times New Roman"/>
                <w:lang w:val="en-US"/>
              </w:rPr>
              <w:t>14</w:t>
            </w:r>
            <w:r w:rsidRPr="00BE21A6">
              <w:rPr>
                <w:rFonts w:ascii="Times New Roman" w:hAnsi="Times New Roman" w:cs="Times New Roman"/>
              </w:rPr>
              <w:t>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Стент коронарный баллонорасширяемый из </w:t>
            </w:r>
            <w:proofErr w:type="gramStart"/>
            <w:r w:rsidRPr="00F61F26">
              <w:rPr>
                <w:rFonts w:ascii="Times New Roman" w:hAnsi="Times New Roman" w:cs="Times New Roman"/>
              </w:rPr>
              <w:t>кобальт-хромового</w:t>
            </w:r>
            <w:proofErr w:type="gramEnd"/>
            <w:r w:rsidRPr="00F61F26">
              <w:rPr>
                <w:rFonts w:ascii="Times New Roman" w:hAnsi="Times New Roman" w:cs="Times New Roman"/>
              </w:rPr>
              <w:t xml:space="preserve"> сплава с лекарственным покрытием, смонтирован на системе доставки быстрой смены длиной 140 см. Модулярный дизайн стента – соединение отдельных коронообразных замкнутых модулей с помощью точечной лазерной спайки. Дизайн ячейки стента - открытый. Толщина балок стента 0,0036" (0,091 мм). Площадь расправленной ячейки стента - 1,3 мм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(для стента диаметром 3,5 мм).. Номинальное давление раскрытия 9 атм. Давление разрыва (RBP) 14 и 16 (в зависимости от размера). Совместимость с проводниковым катетером 5 F 1.4 мм (0.056”). Профиль  для стента 2,25–2,75 мм: 0,038”–0,041” (0,97мм- 1,04мм), 3,0–4,0 мм: 0,042”–0,049” (1,07мм-1,24 мм). Диаметр кончика катетера 0.017”. Диаметр проксимальной части шафта 1.9 F (0.65мм). Диаметр дистальной части шафта 2.7 F (0.9мм). Срок годности – не менее 24 мес. Диаметр 2.75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14 мм.</w:t>
            </w:r>
          </w:p>
        </w:tc>
      </w:tr>
      <w:tr w:rsidR="00F61F26" w:rsidRPr="00BE21A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Pr="00202CE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42</w:t>
            </w:r>
          </w:p>
        </w:tc>
        <w:tc>
          <w:tcPr>
            <w:tcW w:w="5245" w:type="dxa"/>
            <w:tcBorders>
              <w:top w:val="single" w:sz="4" w:space="0" w:color="auto"/>
              <w:left w:val="nil"/>
              <w:bottom w:val="single" w:sz="4" w:space="0" w:color="auto"/>
              <w:right w:val="single" w:sz="4" w:space="0" w:color="auto"/>
            </w:tcBorders>
            <w:vAlign w:val="center"/>
          </w:tcPr>
          <w:p w:rsidR="00F61F26" w:rsidRPr="005E2275" w:rsidRDefault="00F61F26" w:rsidP="00BE21A6">
            <w:pPr>
              <w:spacing w:after="0" w:line="240" w:lineRule="auto"/>
              <w:rPr>
                <w:rFonts w:ascii="Times New Roman" w:hAnsi="Times New Roman" w:cs="Times New Roman"/>
                <w:lang w:val="en-US"/>
              </w:rPr>
            </w:pPr>
            <w:r w:rsidRPr="00BE21A6">
              <w:rPr>
                <w:rFonts w:ascii="Times New Roman" w:hAnsi="Times New Roman" w:cs="Times New Roman"/>
              </w:rPr>
              <w:t>стент</w:t>
            </w:r>
            <w:r w:rsidRPr="005E2275">
              <w:rPr>
                <w:rFonts w:ascii="Times New Roman" w:hAnsi="Times New Roman" w:cs="Times New Roman"/>
                <w:lang w:val="en-US"/>
              </w:rPr>
              <w:t xml:space="preserve"> </w:t>
            </w:r>
            <w:r w:rsidRPr="00BE21A6">
              <w:rPr>
                <w:rFonts w:ascii="Times New Roman" w:hAnsi="Times New Roman" w:cs="Times New Roman"/>
              </w:rPr>
              <w:t>коронарный</w:t>
            </w:r>
            <w:r w:rsidRPr="005E2275">
              <w:rPr>
                <w:rFonts w:ascii="Times New Roman" w:hAnsi="Times New Roman" w:cs="Times New Roman"/>
                <w:lang w:val="en-US"/>
              </w:rPr>
              <w:t xml:space="preserve"> Driver Sprint (Medtronic) 2.75</w:t>
            </w:r>
            <w:r w:rsidRPr="00BE21A6">
              <w:rPr>
                <w:rFonts w:ascii="Times New Roman" w:hAnsi="Times New Roman" w:cs="Times New Roman"/>
              </w:rPr>
              <w:t>х</w:t>
            </w:r>
            <w:r w:rsidRPr="005E2275">
              <w:rPr>
                <w:rFonts w:ascii="Times New Roman" w:hAnsi="Times New Roman" w:cs="Times New Roman"/>
                <w:lang w:val="en-US"/>
              </w:rPr>
              <w:t>18</w:t>
            </w:r>
            <w:r w:rsidRPr="00BE21A6">
              <w:rPr>
                <w:rFonts w:ascii="Times New Roman" w:hAnsi="Times New Roman" w:cs="Times New Roman"/>
              </w:rPr>
              <w:t>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Стент коронарный баллонорасширяемый из </w:t>
            </w:r>
            <w:proofErr w:type="gramStart"/>
            <w:r w:rsidRPr="00F61F26">
              <w:rPr>
                <w:rFonts w:ascii="Times New Roman" w:hAnsi="Times New Roman" w:cs="Times New Roman"/>
              </w:rPr>
              <w:t>кобальт-хромового</w:t>
            </w:r>
            <w:proofErr w:type="gramEnd"/>
            <w:r w:rsidRPr="00F61F26">
              <w:rPr>
                <w:rFonts w:ascii="Times New Roman" w:hAnsi="Times New Roman" w:cs="Times New Roman"/>
              </w:rPr>
              <w:t xml:space="preserve"> сплава с лекарственным покрытием, смонтирован на системе доставки быстрой смены длиной 140 см. Модулярный дизайн стента – соединение отдельных коронообразных замкнутых модулей с помощью точечной лазерной спайки. Дизайн ячейки стента - открытый. Толщина балок стента 0,0036" (0,091 мм). Площадь расправленной ячейки стента - 1,3 мм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(для стента диаметром 3,5 мм).. Номинальное давление раскрытия 9 атм. Давление разрыва (RBP) 14 и 16 (в зависимости от размера). Совместимость с проводниковым катетером 5 F 1.4 мм </w:t>
            </w:r>
            <w:r w:rsidRPr="00F61F26">
              <w:rPr>
                <w:rFonts w:ascii="Times New Roman" w:hAnsi="Times New Roman" w:cs="Times New Roman"/>
              </w:rPr>
              <w:lastRenderedPageBreak/>
              <w:t>(0.056”). Профиль  для стента 2,25–2,75 мм: 0,038”–0,041” (0,97мм- 1,04мм), 3,0–4,0 мм: 0,042”–0,049” (1,07мм-1,24 мм). Диаметр кончика катетера 0.017”. Диаметр проксимальной части шафта 1.9 F (0.65мм). Диаметр дистальной части шафта 2.7 F (0.9мм). Срок годности – не менее 24 мес. Диаметр 2.75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18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Pr="00202CE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43</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Multi Link (Abbott) 2.75х33мм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61F26">
              <w:rPr>
                <w:rFonts w:ascii="Times New Roman" w:hAnsi="Times New Roman" w:cs="Times New Roman"/>
              </w:rPr>
              <w:t>кобальт-хромовый</w:t>
            </w:r>
            <w:proofErr w:type="gramEnd"/>
            <w:r w:rsidRPr="00F61F26">
              <w:rPr>
                <w:rFonts w:ascii="Times New Roman" w:hAnsi="Times New Roman" w:cs="Times New Roman"/>
              </w:rPr>
              <w:t xml:space="preserve"> сплав L-605. Толщина стенки: не более 0.0032" (0.0813мм). Объем стента не более 1.81мм3, соотношение металл/артерия не более 13.3%, укорочение 0%, рекоил не более 4.4%, площадь раскрытой ячейки не более 4.39мм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F61F26">
              <w:rPr>
                <w:rFonts w:ascii="Times New Roman" w:hAnsi="Times New Roman" w:cs="Times New Roman"/>
              </w:rPr>
              <w:t>вольфрамовых</w:t>
            </w:r>
            <w:proofErr w:type="gramEnd"/>
            <w:r w:rsidRPr="00F61F26">
              <w:rPr>
                <w:rFonts w:ascii="Times New Roman" w:hAnsi="Times New Roman" w:cs="Times New Roman"/>
              </w:rPr>
              <w:t xml:space="preserve"> маркера интегрированных в шафт катетера. Профиль кончика не более 0.022". Технология "гнездовой" фиксации стента на баллоне. Профиль стента на баллоне  (кроссинг профиль) не более 0.041" (стент 3.0x18мм). Протяженность цилиндрической части баллона за края стента не более 0.85мм. Длина конусной части баллона: не более 1мм для стентов 2.25-3.0 мм, не более 2мм для стентов 3.5 и 4.0 мм. Комплаинс: номинальное давление (NP) 8-10 атм., расчетное давление разрыва (RBP) 18 атм. Диаметр стента 2.75 мм, длина стента 33мм.</w:t>
            </w:r>
          </w:p>
        </w:tc>
      </w:tr>
      <w:tr w:rsidR="00F61F26" w:rsidRPr="00BE21A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44</w:t>
            </w:r>
          </w:p>
        </w:tc>
        <w:tc>
          <w:tcPr>
            <w:tcW w:w="5245" w:type="dxa"/>
            <w:tcBorders>
              <w:top w:val="single" w:sz="4" w:space="0" w:color="auto"/>
              <w:left w:val="nil"/>
              <w:bottom w:val="single" w:sz="4" w:space="0" w:color="auto"/>
              <w:right w:val="single" w:sz="4" w:space="0" w:color="auto"/>
            </w:tcBorders>
            <w:vAlign w:val="center"/>
          </w:tcPr>
          <w:p w:rsidR="00F61F26" w:rsidRPr="005E2275" w:rsidRDefault="00F61F26" w:rsidP="00BE21A6">
            <w:pPr>
              <w:spacing w:after="0" w:line="240" w:lineRule="auto"/>
              <w:rPr>
                <w:rFonts w:ascii="Times New Roman" w:hAnsi="Times New Roman" w:cs="Times New Roman"/>
                <w:lang w:val="en-US"/>
              </w:rPr>
            </w:pPr>
            <w:r w:rsidRPr="00BE21A6">
              <w:rPr>
                <w:rFonts w:ascii="Times New Roman" w:hAnsi="Times New Roman" w:cs="Times New Roman"/>
              </w:rPr>
              <w:t>стент</w:t>
            </w:r>
            <w:r w:rsidRPr="005E2275">
              <w:rPr>
                <w:rFonts w:ascii="Times New Roman" w:hAnsi="Times New Roman" w:cs="Times New Roman"/>
                <w:lang w:val="en-US"/>
              </w:rPr>
              <w:t xml:space="preserve"> </w:t>
            </w:r>
            <w:r w:rsidRPr="00BE21A6">
              <w:rPr>
                <w:rFonts w:ascii="Times New Roman" w:hAnsi="Times New Roman" w:cs="Times New Roman"/>
              </w:rPr>
              <w:t>коронарный</w:t>
            </w:r>
            <w:r w:rsidRPr="005E2275">
              <w:rPr>
                <w:rFonts w:ascii="Times New Roman" w:hAnsi="Times New Roman" w:cs="Times New Roman"/>
                <w:lang w:val="en-US"/>
              </w:rPr>
              <w:t xml:space="preserve"> Driver Sprint (Medtronic) 3</w:t>
            </w:r>
            <w:r w:rsidRPr="00BE21A6">
              <w:rPr>
                <w:rFonts w:ascii="Times New Roman" w:hAnsi="Times New Roman" w:cs="Times New Roman"/>
              </w:rPr>
              <w:t>х</w:t>
            </w:r>
            <w:r w:rsidRPr="005E2275">
              <w:rPr>
                <w:rFonts w:ascii="Times New Roman" w:hAnsi="Times New Roman" w:cs="Times New Roman"/>
                <w:lang w:val="en-US"/>
              </w:rPr>
              <w:t>15</w:t>
            </w:r>
            <w:r w:rsidRPr="00BE21A6">
              <w:rPr>
                <w:rFonts w:ascii="Times New Roman" w:hAnsi="Times New Roman" w:cs="Times New Roman"/>
              </w:rPr>
              <w:t>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Стент коронарный баллонорасширяемый из </w:t>
            </w:r>
            <w:proofErr w:type="gramStart"/>
            <w:r w:rsidRPr="00F61F26">
              <w:rPr>
                <w:rFonts w:ascii="Times New Roman" w:hAnsi="Times New Roman" w:cs="Times New Roman"/>
              </w:rPr>
              <w:t>кобальт-хромового</w:t>
            </w:r>
            <w:proofErr w:type="gramEnd"/>
            <w:r w:rsidRPr="00F61F26">
              <w:rPr>
                <w:rFonts w:ascii="Times New Roman" w:hAnsi="Times New Roman" w:cs="Times New Roman"/>
              </w:rPr>
              <w:t xml:space="preserve"> сплава с лекарственным покрытием, смонтирован на системе доставки быстрой смены длиной 140 см. Модулярный дизайн стента – соединение отдельных коронообразных замкнутых модулей с помощью точечной лазерной спайки. Дизайн ячейки стента - открытый. Толщина балок стента 0,0036" (0,091 мм). Площадь расправленной ячейки стента - 1,3 мм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(для стента диаметром 3,5 мм).. Номинальное давление раскрытия 9 атм. Давление разрыва (RBP) 14 и 16 (в зависимости от размера). Совместимость с проводниковым катетером 5 F 1.4 мм (0.056”). Профиль  для стента 2,25–2,75 мм: 0,038”–0,041” (0,97мм- 1,04мм), 3,0–4,0 мм: 0,042”–0,049” (1,07мм-1,24 мм). Диаметр кончика катетера 0.017”. Диаметр проксимальной части шафта 1.9 F (0.65мм). Диаметр дистальной части шафта 2.7 F (0.9мм). Срок годности – не менее 24 мес. Диаметр 3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15 мм.</w:t>
            </w:r>
          </w:p>
        </w:tc>
      </w:tr>
      <w:tr w:rsidR="00F61F26" w:rsidRPr="00BE21A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Pr="00202CE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45</w:t>
            </w:r>
          </w:p>
        </w:tc>
        <w:tc>
          <w:tcPr>
            <w:tcW w:w="5245" w:type="dxa"/>
            <w:tcBorders>
              <w:top w:val="single" w:sz="4" w:space="0" w:color="auto"/>
              <w:left w:val="nil"/>
              <w:bottom w:val="single" w:sz="4" w:space="0" w:color="auto"/>
              <w:right w:val="single" w:sz="4" w:space="0" w:color="auto"/>
            </w:tcBorders>
            <w:vAlign w:val="center"/>
          </w:tcPr>
          <w:p w:rsidR="00F61F26" w:rsidRPr="005E2275" w:rsidRDefault="00F61F26" w:rsidP="00BE21A6">
            <w:pPr>
              <w:spacing w:after="0" w:line="240" w:lineRule="auto"/>
              <w:rPr>
                <w:rFonts w:ascii="Times New Roman" w:hAnsi="Times New Roman" w:cs="Times New Roman"/>
                <w:lang w:val="en-US"/>
              </w:rPr>
            </w:pPr>
            <w:r w:rsidRPr="00BE21A6">
              <w:rPr>
                <w:rFonts w:ascii="Times New Roman" w:hAnsi="Times New Roman" w:cs="Times New Roman"/>
              </w:rPr>
              <w:t>стент</w:t>
            </w:r>
            <w:r w:rsidRPr="005E2275">
              <w:rPr>
                <w:rFonts w:ascii="Times New Roman" w:hAnsi="Times New Roman" w:cs="Times New Roman"/>
                <w:lang w:val="en-US"/>
              </w:rPr>
              <w:t xml:space="preserve"> </w:t>
            </w:r>
            <w:r w:rsidRPr="00BE21A6">
              <w:rPr>
                <w:rFonts w:ascii="Times New Roman" w:hAnsi="Times New Roman" w:cs="Times New Roman"/>
              </w:rPr>
              <w:t>коронарный</w:t>
            </w:r>
            <w:r w:rsidRPr="005E2275">
              <w:rPr>
                <w:rFonts w:ascii="Times New Roman" w:hAnsi="Times New Roman" w:cs="Times New Roman"/>
                <w:lang w:val="en-US"/>
              </w:rPr>
              <w:t xml:space="preserve"> Driver Sprint (Medtronic) 3</w:t>
            </w:r>
            <w:r w:rsidRPr="00BE21A6">
              <w:rPr>
                <w:rFonts w:ascii="Times New Roman" w:hAnsi="Times New Roman" w:cs="Times New Roman"/>
              </w:rPr>
              <w:t>х</w:t>
            </w:r>
            <w:r w:rsidRPr="005E2275">
              <w:rPr>
                <w:rFonts w:ascii="Times New Roman" w:hAnsi="Times New Roman" w:cs="Times New Roman"/>
                <w:lang w:val="en-US"/>
              </w:rPr>
              <w:t>30</w:t>
            </w:r>
            <w:r w:rsidRPr="00BE21A6">
              <w:rPr>
                <w:rFonts w:ascii="Times New Roman" w:hAnsi="Times New Roman" w:cs="Times New Roman"/>
              </w:rPr>
              <w:t>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Стент коронарный баллонорасширяемый из </w:t>
            </w:r>
            <w:proofErr w:type="gramStart"/>
            <w:r w:rsidRPr="00F61F26">
              <w:rPr>
                <w:rFonts w:ascii="Times New Roman" w:hAnsi="Times New Roman" w:cs="Times New Roman"/>
              </w:rPr>
              <w:t>кобальт-хромового</w:t>
            </w:r>
            <w:proofErr w:type="gramEnd"/>
            <w:r w:rsidRPr="00F61F26">
              <w:rPr>
                <w:rFonts w:ascii="Times New Roman" w:hAnsi="Times New Roman" w:cs="Times New Roman"/>
              </w:rPr>
              <w:t xml:space="preserve"> сплава с лекарственным покрытием, смонтирован на системе доставки быстрой смены длиной 140 см. Модулярный дизайн стента – соединение отдельных коронообразных замкнутых модулей с помощью точечной лазерной спайки. Дизайн ячейки стента - открытый. Толщина балок стента 0,0036" (0,091 мм). Площадь расправленной ячейки стента - 1,3 мм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(для стента диаметром 3,5 мм).. </w:t>
            </w:r>
            <w:r w:rsidRPr="00F61F26">
              <w:rPr>
                <w:rFonts w:ascii="Times New Roman" w:hAnsi="Times New Roman" w:cs="Times New Roman"/>
              </w:rPr>
              <w:lastRenderedPageBreak/>
              <w:t>Номинальное давление раскрытия 9 атм. Давление разрыва (RBP) 14 и 16 (в зависимости от размера). Совместимость с проводниковым катетером 5 F 1.4 мм (0.056”). Профиль  для стента 2,25–2,75 мм: 0,038”–0,041” (0,97мм- 1,04мм), 3,0–4,0 мм: 0,042”–0,049” (1,07мм-1,24 мм). Диаметр кончика катетера 0.017”. Диаметр проксимальной части шафта 1.9 F (0.65мм). Диаметр дистальной части шафта 2.7 F (0.9мм). Срок годности – не менее 24 мес. Диаметр 3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30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Pr="00202CE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46</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стент коронарный Multi Link (Abbott) 3х33мм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61F26">
              <w:rPr>
                <w:rFonts w:ascii="Times New Roman" w:hAnsi="Times New Roman" w:cs="Times New Roman"/>
              </w:rPr>
              <w:t>кобальт-хромовый</w:t>
            </w:r>
            <w:proofErr w:type="gramEnd"/>
            <w:r w:rsidRPr="00F61F26">
              <w:rPr>
                <w:rFonts w:ascii="Times New Roman" w:hAnsi="Times New Roman" w:cs="Times New Roman"/>
              </w:rPr>
              <w:t xml:space="preserve"> сплав L-605. Толщина стенки: не более 0.0032" (0.0813мм). Объем стента не более 1.81мм3, соотношение металл/артерия не более 13.3%, укорочение 0%, рекоил не более 4.4%, площадь раскрытой ячейки не более 4.39мм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F61F26">
              <w:rPr>
                <w:rFonts w:ascii="Times New Roman" w:hAnsi="Times New Roman" w:cs="Times New Roman"/>
              </w:rPr>
              <w:t>вольфрамовых</w:t>
            </w:r>
            <w:proofErr w:type="gramEnd"/>
            <w:r w:rsidRPr="00F61F26">
              <w:rPr>
                <w:rFonts w:ascii="Times New Roman" w:hAnsi="Times New Roman" w:cs="Times New Roman"/>
              </w:rPr>
              <w:t xml:space="preserve"> маркера интегрированных в шафт катетера. Профиль кончика не более 0.022". Технология "гнездовой" фиксации стента на баллоне. Профиль стента на баллоне  (кроссинг профиль) не более 0.041" (стент 3.0x18мм). Протяженность цилиндрической части баллона за края стента не более 0.85мм. Длина конусной части баллона: не более 1мм для стентов 2.25-3.0 мм, не более 2мм для стентов 3.5 и 4.0 мм. Комплаинс: номинальное давление (NP) 8-10 атм., расчетное давление разрыва (RBP) 18 атм. Диаметр стента 3мм, длина стента 33мм.</w:t>
            </w:r>
          </w:p>
        </w:tc>
      </w:tr>
      <w:tr w:rsidR="00F61F26" w:rsidRPr="00BE21A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47</w:t>
            </w:r>
          </w:p>
        </w:tc>
        <w:tc>
          <w:tcPr>
            <w:tcW w:w="5245" w:type="dxa"/>
            <w:tcBorders>
              <w:top w:val="single" w:sz="4" w:space="0" w:color="auto"/>
              <w:left w:val="nil"/>
              <w:bottom w:val="single" w:sz="4" w:space="0" w:color="auto"/>
              <w:right w:val="single" w:sz="4" w:space="0" w:color="auto"/>
            </w:tcBorders>
            <w:vAlign w:val="center"/>
          </w:tcPr>
          <w:p w:rsidR="00F61F26" w:rsidRPr="005E2275" w:rsidRDefault="00F61F26" w:rsidP="00BE21A6">
            <w:pPr>
              <w:spacing w:after="0" w:line="240" w:lineRule="auto"/>
              <w:rPr>
                <w:rFonts w:ascii="Times New Roman" w:hAnsi="Times New Roman" w:cs="Times New Roman"/>
                <w:lang w:val="en-US"/>
              </w:rPr>
            </w:pPr>
            <w:r w:rsidRPr="00BE21A6">
              <w:rPr>
                <w:rFonts w:ascii="Times New Roman" w:hAnsi="Times New Roman" w:cs="Times New Roman"/>
              </w:rPr>
              <w:t>стент</w:t>
            </w:r>
            <w:r w:rsidRPr="005E2275">
              <w:rPr>
                <w:rFonts w:ascii="Times New Roman" w:hAnsi="Times New Roman" w:cs="Times New Roman"/>
                <w:lang w:val="en-US"/>
              </w:rPr>
              <w:t xml:space="preserve"> </w:t>
            </w:r>
            <w:r w:rsidRPr="00BE21A6">
              <w:rPr>
                <w:rFonts w:ascii="Times New Roman" w:hAnsi="Times New Roman" w:cs="Times New Roman"/>
              </w:rPr>
              <w:t>коронарный</w:t>
            </w:r>
            <w:r w:rsidRPr="005E2275">
              <w:rPr>
                <w:rFonts w:ascii="Times New Roman" w:hAnsi="Times New Roman" w:cs="Times New Roman"/>
                <w:lang w:val="en-US"/>
              </w:rPr>
              <w:t xml:space="preserve"> Driver Sprint (Medtronic) 3.5</w:t>
            </w:r>
            <w:r w:rsidRPr="00BE21A6">
              <w:rPr>
                <w:rFonts w:ascii="Times New Roman" w:hAnsi="Times New Roman" w:cs="Times New Roman"/>
              </w:rPr>
              <w:t>х</w:t>
            </w:r>
            <w:r w:rsidRPr="005E2275">
              <w:rPr>
                <w:rFonts w:ascii="Times New Roman" w:hAnsi="Times New Roman" w:cs="Times New Roman"/>
                <w:lang w:val="en-US"/>
              </w:rPr>
              <w:t>15</w:t>
            </w:r>
            <w:r w:rsidRPr="00BE21A6">
              <w:rPr>
                <w:rFonts w:ascii="Times New Roman" w:hAnsi="Times New Roman" w:cs="Times New Roman"/>
              </w:rPr>
              <w:t>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Стент коронарный баллонорасширяемый из </w:t>
            </w:r>
            <w:proofErr w:type="gramStart"/>
            <w:r w:rsidRPr="00F61F26">
              <w:rPr>
                <w:rFonts w:ascii="Times New Roman" w:hAnsi="Times New Roman" w:cs="Times New Roman"/>
              </w:rPr>
              <w:t>кобальт-хромового</w:t>
            </w:r>
            <w:proofErr w:type="gramEnd"/>
            <w:r w:rsidRPr="00F61F26">
              <w:rPr>
                <w:rFonts w:ascii="Times New Roman" w:hAnsi="Times New Roman" w:cs="Times New Roman"/>
              </w:rPr>
              <w:t xml:space="preserve"> сплава с лекарственным покрытием, смонтирован на системе доставки быстрой смены длиной 140 см. Модулярный дизайн стента – соединение отдельных коронообразных замкнутых модулей с помощью точечной лазерной спайки. Дизайн ячейки стента - открытый. Толщина балок стента 0,0036" (0,091 мм). Площадь расправленной ячейки стента - 1,3 мм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(для стента диаметром 3,5 мм).. Номинальное давление раскрытия 9 атм. Давление разрыва (RBP) 14 и 16 (в зависимости от размера). Совместимость с проводниковым катетером 5 F 1.4 мм (0.056”). Профиль  для стента 2,25–2,75 мм: 0,038”–0,041” (0,97мм- 1,04мм), 3,0–4,0 мм: 0,042”–0,049” (1,07мм-1,24 мм). Диаметр кончика катетера 0.017”. Диаметр проксимальной части шафта 1.9 F (0.65мм). Диаметр дистальной части шафта 2.7 F (0.9мм). Срок годности – не менее 24 мес. Диаметр 3.5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15 мм.</w:t>
            </w:r>
          </w:p>
        </w:tc>
      </w:tr>
      <w:tr w:rsidR="00F61F26" w:rsidRPr="00BE21A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Pr="00202CE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48</w:t>
            </w:r>
          </w:p>
        </w:tc>
        <w:tc>
          <w:tcPr>
            <w:tcW w:w="5245" w:type="dxa"/>
            <w:tcBorders>
              <w:top w:val="single" w:sz="4" w:space="0" w:color="auto"/>
              <w:left w:val="nil"/>
              <w:bottom w:val="single" w:sz="4" w:space="0" w:color="auto"/>
              <w:right w:val="single" w:sz="4" w:space="0" w:color="auto"/>
            </w:tcBorders>
            <w:vAlign w:val="center"/>
          </w:tcPr>
          <w:p w:rsidR="00F61F26" w:rsidRPr="005E2275" w:rsidRDefault="00F61F26" w:rsidP="00BE21A6">
            <w:pPr>
              <w:spacing w:after="0" w:line="240" w:lineRule="auto"/>
              <w:rPr>
                <w:rFonts w:ascii="Times New Roman" w:hAnsi="Times New Roman" w:cs="Times New Roman"/>
                <w:lang w:val="en-US"/>
              </w:rPr>
            </w:pPr>
            <w:r w:rsidRPr="00BE21A6">
              <w:rPr>
                <w:rFonts w:ascii="Times New Roman" w:hAnsi="Times New Roman" w:cs="Times New Roman"/>
              </w:rPr>
              <w:t>стент</w:t>
            </w:r>
            <w:r w:rsidRPr="005E2275">
              <w:rPr>
                <w:rFonts w:ascii="Times New Roman" w:hAnsi="Times New Roman" w:cs="Times New Roman"/>
                <w:lang w:val="en-US"/>
              </w:rPr>
              <w:t xml:space="preserve"> </w:t>
            </w:r>
            <w:r w:rsidRPr="00BE21A6">
              <w:rPr>
                <w:rFonts w:ascii="Times New Roman" w:hAnsi="Times New Roman" w:cs="Times New Roman"/>
              </w:rPr>
              <w:t>коронарный</w:t>
            </w:r>
            <w:r w:rsidRPr="005E2275">
              <w:rPr>
                <w:rFonts w:ascii="Times New Roman" w:hAnsi="Times New Roman" w:cs="Times New Roman"/>
                <w:lang w:val="en-US"/>
              </w:rPr>
              <w:t xml:space="preserve"> Driver Sprint (Medtronic) 3.5</w:t>
            </w:r>
            <w:r w:rsidRPr="00BE21A6">
              <w:rPr>
                <w:rFonts w:ascii="Times New Roman" w:hAnsi="Times New Roman" w:cs="Times New Roman"/>
              </w:rPr>
              <w:t>х</w:t>
            </w:r>
            <w:r w:rsidRPr="005E2275">
              <w:rPr>
                <w:rFonts w:ascii="Times New Roman" w:hAnsi="Times New Roman" w:cs="Times New Roman"/>
                <w:lang w:val="en-US"/>
              </w:rPr>
              <w:t>30</w:t>
            </w:r>
            <w:r w:rsidRPr="00BE21A6">
              <w:rPr>
                <w:rFonts w:ascii="Times New Roman" w:hAnsi="Times New Roman" w:cs="Times New Roman"/>
              </w:rPr>
              <w:t>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Стент коронарный баллонорасширяемый из </w:t>
            </w:r>
            <w:proofErr w:type="gramStart"/>
            <w:r w:rsidRPr="00F61F26">
              <w:rPr>
                <w:rFonts w:ascii="Times New Roman" w:hAnsi="Times New Roman" w:cs="Times New Roman"/>
              </w:rPr>
              <w:t>кобальт-хромового</w:t>
            </w:r>
            <w:proofErr w:type="gramEnd"/>
            <w:r w:rsidRPr="00F61F26">
              <w:rPr>
                <w:rFonts w:ascii="Times New Roman" w:hAnsi="Times New Roman" w:cs="Times New Roman"/>
              </w:rPr>
              <w:t xml:space="preserve"> сплава с лекарственным покрытием, смонтирован на системе доставки быстрой смены длиной 140 см. Модулярный дизайн стента – соединение отдельных коронообразных замкнутых модулей с помощью точечной лазерной спайки. </w:t>
            </w:r>
            <w:r w:rsidRPr="00F61F26">
              <w:rPr>
                <w:rFonts w:ascii="Times New Roman" w:hAnsi="Times New Roman" w:cs="Times New Roman"/>
              </w:rPr>
              <w:lastRenderedPageBreak/>
              <w:t>Дизайн ячейки стента - открытый. Толщина балок стента 0,0036" (0,091 мм). Площадь расправленной ячейки стента - 1,3 мм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(для стента диаметром 3,5 мм).. Номинальное давление раскрытия 9 атм. Давление разрыва (RBP) 14 и 16 (в зависимости от размера). Совместимость с проводниковым катетером 5 F 1.4 мм (0.056”). Профиль  для стента 2,25–2,75 мм: 0,038”–0,041” (0,97мм- 1,04мм), 3,0–4,0 мм: 0,042”–0,049” (1,07мм-1,24 мм). Диаметр кончика катетера 0.017”. Диаметр проксимальной части шафта 1.9 F (0.65мм). Диаметр дистальной части шафта 2.7 F (0.9мм). Срок годности – не менее 24 мес. Диаметр 3.5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30 мм.</w:t>
            </w:r>
          </w:p>
        </w:tc>
      </w:tr>
      <w:tr w:rsidR="00F61F26" w:rsidRPr="00BE21A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Pr="00202CE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49</w:t>
            </w:r>
          </w:p>
        </w:tc>
        <w:tc>
          <w:tcPr>
            <w:tcW w:w="5245" w:type="dxa"/>
            <w:tcBorders>
              <w:top w:val="single" w:sz="4" w:space="0" w:color="auto"/>
              <w:left w:val="nil"/>
              <w:bottom w:val="single" w:sz="4" w:space="0" w:color="auto"/>
              <w:right w:val="single" w:sz="4" w:space="0" w:color="auto"/>
            </w:tcBorders>
            <w:vAlign w:val="center"/>
          </w:tcPr>
          <w:p w:rsidR="00F61F26" w:rsidRPr="005E2275" w:rsidRDefault="00F61F26" w:rsidP="00BE21A6">
            <w:pPr>
              <w:spacing w:after="0" w:line="240" w:lineRule="auto"/>
              <w:rPr>
                <w:rFonts w:ascii="Times New Roman" w:hAnsi="Times New Roman" w:cs="Times New Roman"/>
                <w:lang w:val="en-US"/>
              </w:rPr>
            </w:pPr>
            <w:r w:rsidRPr="00BE21A6">
              <w:rPr>
                <w:rFonts w:ascii="Times New Roman" w:hAnsi="Times New Roman" w:cs="Times New Roman"/>
              </w:rPr>
              <w:t>стент</w:t>
            </w:r>
            <w:r w:rsidRPr="005E2275">
              <w:rPr>
                <w:rFonts w:ascii="Times New Roman" w:hAnsi="Times New Roman" w:cs="Times New Roman"/>
                <w:lang w:val="en-US"/>
              </w:rPr>
              <w:t xml:space="preserve"> </w:t>
            </w:r>
            <w:r w:rsidRPr="00BE21A6">
              <w:rPr>
                <w:rFonts w:ascii="Times New Roman" w:hAnsi="Times New Roman" w:cs="Times New Roman"/>
              </w:rPr>
              <w:t>коронарный</w:t>
            </w:r>
            <w:r w:rsidRPr="005E2275">
              <w:rPr>
                <w:rFonts w:ascii="Times New Roman" w:hAnsi="Times New Roman" w:cs="Times New Roman"/>
                <w:lang w:val="en-US"/>
              </w:rPr>
              <w:t xml:space="preserve"> Driver Sprint (Medtronic) 4</w:t>
            </w:r>
            <w:r w:rsidRPr="00BE21A6">
              <w:rPr>
                <w:rFonts w:ascii="Times New Roman" w:hAnsi="Times New Roman" w:cs="Times New Roman"/>
              </w:rPr>
              <w:t>х</w:t>
            </w:r>
            <w:r w:rsidRPr="005E2275">
              <w:rPr>
                <w:rFonts w:ascii="Times New Roman" w:hAnsi="Times New Roman" w:cs="Times New Roman"/>
                <w:lang w:val="en-US"/>
              </w:rPr>
              <w:t>18</w:t>
            </w:r>
            <w:r w:rsidRPr="00BE21A6">
              <w:rPr>
                <w:rFonts w:ascii="Times New Roman" w:hAnsi="Times New Roman" w:cs="Times New Roman"/>
              </w:rPr>
              <w:t>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Стент коронарный баллонорасширяемый из </w:t>
            </w:r>
            <w:proofErr w:type="gramStart"/>
            <w:r w:rsidRPr="00F61F26">
              <w:rPr>
                <w:rFonts w:ascii="Times New Roman" w:hAnsi="Times New Roman" w:cs="Times New Roman"/>
              </w:rPr>
              <w:t>кобальт-хромового</w:t>
            </w:r>
            <w:proofErr w:type="gramEnd"/>
            <w:r w:rsidRPr="00F61F26">
              <w:rPr>
                <w:rFonts w:ascii="Times New Roman" w:hAnsi="Times New Roman" w:cs="Times New Roman"/>
              </w:rPr>
              <w:t xml:space="preserve"> сплава с лекарственным покрытием, смонтирован на системе доставки быстрой смены длиной 140 см. Модулярный дизайн стента – соединение отдельных коронообразных замкнутых модулей с помощью точечной лазерной спайки. Дизайн ячейки стента - открытый. Толщина балок стента 0,0036" (0,091 мм). Площадь расправленной ячейки стента - 1,3 мм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(для стента диаметром 3,5 мм).. Номинальное давление раскрытия 9 атм. Давление разрыва (RBP) 14 и 16 (в зависимости от размера). Совместимость с проводниковым катетером 5 F 1.4 мм (0.056”). Профиль  для стента 2,25–2,75 мм: 0,038”–0,041” (0,97мм- 1,04мм), 3,0–4,0 мм: 0,042”–0,049” (1,07мм-1,24 мм). Диаметр кончика катетера 0.017”. Диаметр проксимальной части шафта 1.9 F (0.65мм). Диаметр дистальной части шафта 2.7 F (0.9мм). Срок годности – не менее 24 мес. Диаметр 4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18 мм.</w:t>
            </w:r>
          </w:p>
        </w:tc>
      </w:tr>
      <w:tr w:rsidR="00F61F26" w:rsidRPr="00BE21A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Pr="00202CE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50</w:t>
            </w:r>
          </w:p>
        </w:tc>
        <w:tc>
          <w:tcPr>
            <w:tcW w:w="5245" w:type="dxa"/>
            <w:tcBorders>
              <w:top w:val="single" w:sz="4" w:space="0" w:color="auto"/>
              <w:left w:val="nil"/>
              <w:bottom w:val="single" w:sz="4" w:space="0" w:color="auto"/>
              <w:right w:val="single" w:sz="4" w:space="0" w:color="auto"/>
            </w:tcBorders>
            <w:vAlign w:val="center"/>
          </w:tcPr>
          <w:p w:rsidR="00F61F26" w:rsidRPr="005E2275" w:rsidRDefault="00F61F26" w:rsidP="00BE21A6">
            <w:pPr>
              <w:spacing w:after="0" w:line="240" w:lineRule="auto"/>
              <w:rPr>
                <w:rFonts w:ascii="Times New Roman" w:hAnsi="Times New Roman" w:cs="Times New Roman"/>
                <w:lang w:val="en-US"/>
              </w:rPr>
            </w:pPr>
            <w:r w:rsidRPr="00BE21A6">
              <w:rPr>
                <w:rFonts w:ascii="Times New Roman" w:hAnsi="Times New Roman" w:cs="Times New Roman"/>
              </w:rPr>
              <w:t>стент</w:t>
            </w:r>
            <w:r w:rsidRPr="005E2275">
              <w:rPr>
                <w:rFonts w:ascii="Times New Roman" w:hAnsi="Times New Roman" w:cs="Times New Roman"/>
                <w:lang w:val="en-US"/>
              </w:rPr>
              <w:t xml:space="preserve"> </w:t>
            </w:r>
            <w:r w:rsidRPr="00BE21A6">
              <w:rPr>
                <w:rFonts w:ascii="Times New Roman" w:hAnsi="Times New Roman" w:cs="Times New Roman"/>
              </w:rPr>
              <w:t>коронарный</w:t>
            </w:r>
            <w:r w:rsidRPr="005E2275">
              <w:rPr>
                <w:rFonts w:ascii="Times New Roman" w:hAnsi="Times New Roman" w:cs="Times New Roman"/>
                <w:lang w:val="en-US"/>
              </w:rPr>
              <w:t xml:space="preserve"> Driver Sprint (Medtronic) 4</w:t>
            </w:r>
            <w:r w:rsidRPr="00BE21A6">
              <w:rPr>
                <w:rFonts w:ascii="Times New Roman" w:hAnsi="Times New Roman" w:cs="Times New Roman"/>
              </w:rPr>
              <w:t>х</w:t>
            </w:r>
            <w:r w:rsidRPr="005E2275">
              <w:rPr>
                <w:rFonts w:ascii="Times New Roman" w:hAnsi="Times New Roman" w:cs="Times New Roman"/>
                <w:lang w:val="en-US"/>
              </w:rPr>
              <w:t>30</w:t>
            </w:r>
            <w:r w:rsidRPr="00BE21A6">
              <w:rPr>
                <w:rFonts w:ascii="Times New Roman" w:hAnsi="Times New Roman" w:cs="Times New Roman"/>
              </w:rPr>
              <w:t>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Стент коронарный баллонорасширяемый из </w:t>
            </w:r>
            <w:proofErr w:type="gramStart"/>
            <w:r w:rsidRPr="00F61F26">
              <w:rPr>
                <w:rFonts w:ascii="Times New Roman" w:hAnsi="Times New Roman" w:cs="Times New Roman"/>
              </w:rPr>
              <w:t>кобальт-хромового</w:t>
            </w:r>
            <w:proofErr w:type="gramEnd"/>
            <w:r w:rsidRPr="00F61F26">
              <w:rPr>
                <w:rFonts w:ascii="Times New Roman" w:hAnsi="Times New Roman" w:cs="Times New Roman"/>
              </w:rPr>
              <w:t xml:space="preserve"> сплава с лекарственным покрытием, смонтирован на системе доставки быстрой смены длиной 140 см. Модулярный дизайн стента – соединение отдельных коронообразных замкнутых модулей с помощью точечной лазерной спайки. Дизайн ячейки стента - открытый. Толщина балок стента 0,0036" (0,091 мм). Площадь расправленной ячейки стента - 1,3 мм</w:t>
            </w:r>
            <w:proofErr w:type="gramStart"/>
            <w:r w:rsidRPr="00F61F26">
              <w:rPr>
                <w:rFonts w:ascii="Times New Roman" w:hAnsi="Times New Roman" w:cs="Times New Roman"/>
              </w:rPr>
              <w:t>2</w:t>
            </w:r>
            <w:proofErr w:type="gramEnd"/>
            <w:r w:rsidRPr="00F61F26">
              <w:rPr>
                <w:rFonts w:ascii="Times New Roman" w:hAnsi="Times New Roman" w:cs="Times New Roman"/>
              </w:rPr>
              <w:t xml:space="preserve"> (для стента диаметром 3,5 мм).. Номинальное давление раскрытия 9 атм. Давление разрыва (RBP) 14 и 16 (в зависимости от размера). Совместимость с проводниковым катетером 5 F 1.4 мм (0.056”). Профиль  для стента 2,25–2,75 мм: 0,038”–0,041” (0,97мм- 1,04мм), 3,0–4,0 мм: 0,042”–0,049” (1,07мм-1,24 мм). Диаметр кончика катетера 0.017”. Диаметр проксимальной части шафта 1.9 F (0.65мм). Диаметр дистальной части шафта 2.7 F (0.9мм). Срок годности – не менее 24 мес. Диаметр 4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30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Pr="00202CE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51</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катетер баллонный Trek (Abbott) 2х15мм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10</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Баллонный катетер быстрой смены (RX) под 0.014" проводник длиной 145см. Проксимально однопросветный сегмент в виде </w:t>
            </w:r>
            <w:proofErr w:type="gramStart"/>
            <w:r w:rsidRPr="00F61F26">
              <w:rPr>
                <w:rFonts w:ascii="Times New Roman" w:hAnsi="Times New Roman" w:cs="Times New Roman"/>
              </w:rPr>
              <w:t>металлической</w:t>
            </w:r>
            <w:proofErr w:type="gramEnd"/>
            <w:r w:rsidRPr="00F61F26">
              <w:rPr>
                <w:rFonts w:ascii="Times New Roman" w:hAnsi="Times New Roman" w:cs="Times New Roman"/>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F61F26">
              <w:rPr>
                <w:rFonts w:ascii="Times New Roman" w:hAnsi="Times New Roman" w:cs="Times New Roman"/>
              </w:rPr>
              <w:t>внутреннего</w:t>
            </w:r>
            <w:proofErr w:type="gramEnd"/>
            <w:r w:rsidRPr="00F61F26">
              <w:rPr>
                <w:rFonts w:ascii="Times New Roman" w:hAnsi="Times New Roman" w:cs="Times New Roman"/>
              </w:rPr>
              <w:t xml:space="preserve"> </w:t>
            </w:r>
            <w:r w:rsidRPr="00F61F26">
              <w:rPr>
                <w:rFonts w:ascii="Times New Roman" w:hAnsi="Times New Roman" w:cs="Times New Roman"/>
              </w:rPr>
              <w:lastRenderedPageBreak/>
              <w:t xml:space="preserve">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F61F26">
              <w:rPr>
                <w:rFonts w:ascii="Times New Roman" w:hAnsi="Times New Roman" w:cs="Times New Roman"/>
              </w:rPr>
              <w:t>Ультра низкий</w:t>
            </w:r>
            <w:proofErr w:type="gramEnd"/>
            <w:r w:rsidRPr="00F61F26">
              <w:rPr>
                <w:rFonts w:ascii="Times New Roman" w:hAnsi="Times New Roman" w:cs="Times New Roman"/>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Размерный ряд: диаметр 2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15мм.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52</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катетер баллонный Trek (Abbott) 2х20мм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10</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Баллонный катетер быстрой смены (RX) под 0.014" проводник длиной 145см. Проксимально однопросветный сегмент в виде </w:t>
            </w:r>
            <w:proofErr w:type="gramStart"/>
            <w:r w:rsidRPr="00F61F26">
              <w:rPr>
                <w:rFonts w:ascii="Times New Roman" w:hAnsi="Times New Roman" w:cs="Times New Roman"/>
              </w:rPr>
              <w:t>металлической</w:t>
            </w:r>
            <w:proofErr w:type="gramEnd"/>
            <w:r w:rsidRPr="00F61F26">
              <w:rPr>
                <w:rFonts w:ascii="Times New Roman" w:hAnsi="Times New Roman" w:cs="Times New Roman"/>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F61F26">
              <w:rPr>
                <w:rFonts w:ascii="Times New Roman" w:hAnsi="Times New Roman" w:cs="Times New Roman"/>
              </w:rPr>
              <w:t>внутреннего</w:t>
            </w:r>
            <w:proofErr w:type="gramEnd"/>
            <w:r w:rsidRPr="00F61F26">
              <w:rPr>
                <w:rFonts w:ascii="Times New Roman" w:hAnsi="Times New Roman" w:cs="Times New Roman"/>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F61F26">
              <w:rPr>
                <w:rFonts w:ascii="Times New Roman" w:hAnsi="Times New Roman" w:cs="Times New Roman"/>
              </w:rPr>
              <w:t>Ультра низкий</w:t>
            </w:r>
            <w:proofErr w:type="gramEnd"/>
            <w:r w:rsidRPr="00F61F26">
              <w:rPr>
                <w:rFonts w:ascii="Times New Roman" w:hAnsi="Times New Roman" w:cs="Times New Roman"/>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Размерный ряд: диаметр 2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20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53</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катетер баллонный Trek (Abbott) 2.5х15мм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5</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Баллонный катетер быстрой смены (RX) под 0.014" проводник длиной 145см. Проксимально однопросветный сегмент в виде </w:t>
            </w:r>
            <w:proofErr w:type="gramStart"/>
            <w:r w:rsidRPr="00F61F26">
              <w:rPr>
                <w:rFonts w:ascii="Times New Roman" w:hAnsi="Times New Roman" w:cs="Times New Roman"/>
              </w:rPr>
              <w:t>металлической</w:t>
            </w:r>
            <w:proofErr w:type="gramEnd"/>
            <w:r w:rsidRPr="00F61F26">
              <w:rPr>
                <w:rFonts w:ascii="Times New Roman" w:hAnsi="Times New Roman" w:cs="Times New Roman"/>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F61F26">
              <w:rPr>
                <w:rFonts w:ascii="Times New Roman" w:hAnsi="Times New Roman" w:cs="Times New Roman"/>
              </w:rPr>
              <w:t>внутреннего</w:t>
            </w:r>
            <w:proofErr w:type="gramEnd"/>
            <w:r w:rsidRPr="00F61F26">
              <w:rPr>
                <w:rFonts w:ascii="Times New Roman" w:hAnsi="Times New Roman" w:cs="Times New Roman"/>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F61F26">
              <w:rPr>
                <w:rFonts w:ascii="Times New Roman" w:hAnsi="Times New Roman" w:cs="Times New Roman"/>
              </w:rPr>
              <w:t>Ультра низкий</w:t>
            </w:r>
            <w:proofErr w:type="gramEnd"/>
            <w:r w:rsidRPr="00F61F26">
              <w:rPr>
                <w:rFonts w:ascii="Times New Roman" w:hAnsi="Times New Roman" w:cs="Times New Roman"/>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Размерный ряд: диаметр 2.5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15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54</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катетер баллонный Trek (Abbott) 2.5х20мм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5</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Баллонный катетер быстрой смены (RX) под 0.014" проводник длиной 145см. </w:t>
            </w:r>
            <w:r w:rsidRPr="00F61F26">
              <w:rPr>
                <w:rFonts w:ascii="Times New Roman" w:hAnsi="Times New Roman" w:cs="Times New Roman"/>
              </w:rPr>
              <w:lastRenderedPageBreak/>
              <w:t xml:space="preserve">Проксимально однопросветный сегмент в виде </w:t>
            </w:r>
            <w:proofErr w:type="gramStart"/>
            <w:r w:rsidRPr="00F61F26">
              <w:rPr>
                <w:rFonts w:ascii="Times New Roman" w:hAnsi="Times New Roman" w:cs="Times New Roman"/>
              </w:rPr>
              <w:t>металлической</w:t>
            </w:r>
            <w:proofErr w:type="gramEnd"/>
            <w:r w:rsidRPr="00F61F26">
              <w:rPr>
                <w:rFonts w:ascii="Times New Roman" w:hAnsi="Times New Roman" w:cs="Times New Roman"/>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F61F26">
              <w:rPr>
                <w:rFonts w:ascii="Times New Roman" w:hAnsi="Times New Roman" w:cs="Times New Roman"/>
              </w:rPr>
              <w:t>внутреннего</w:t>
            </w:r>
            <w:proofErr w:type="gramEnd"/>
            <w:r w:rsidRPr="00F61F26">
              <w:rPr>
                <w:rFonts w:ascii="Times New Roman" w:hAnsi="Times New Roman" w:cs="Times New Roman"/>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F61F26">
              <w:rPr>
                <w:rFonts w:ascii="Times New Roman" w:hAnsi="Times New Roman" w:cs="Times New Roman"/>
              </w:rPr>
              <w:t>Ультра низкий</w:t>
            </w:r>
            <w:proofErr w:type="gramEnd"/>
            <w:r w:rsidRPr="00F61F26">
              <w:rPr>
                <w:rFonts w:ascii="Times New Roman" w:hAnsi="Times New Roman" w:cs="Times New Roman"/>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Размерный ряд: диаметр 2.5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20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55</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баллон коронарный NC Trek (Abbott) 2.25х8мм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Баллонный катетер быстрой смены (RX) под 0.014" проводник длиной 145см. Проксимально однопросветный сегмент в виде </w:t>
            </w:r>
            <w:proofErr w:type="gramStart"/>
            <w:r w:rsidRPr="00F61F26">
              <w:rPr>
                <w:rFonts w:ascii="Times New Roman" w:hAnsi="Times New Roman" w:cs="Times New Roman"/>
              </w:rPr>
              <w:t>металлической</w:t>
            </w:r>
            <w:proofErr w:type="gramEnd"/>
            <w:r w:rsidRPr="00F61F26">
              <w:rPr>
                <w:rFonts w:ascii="Times New Roman" w:hAnsi="Times New Roman" w:cs="Times New Roman"/>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F61F26">
              <w:rPr>
                <w:rFonts w:ascii="Times New Roman" w:hAnsi="Times New Roman" w:cs="Times New Roman"/>
              </w:rPr>
              <w:t>внутреннего</w:t>
            </w:r>
            <w:proofErr w:type="gramEnd"/>
            <w:r w:rsidRPr="00F61F26">
              <w:rPr>
                <w:rFonts w:ascii="Times New Roman" w:hAnsi="Times New Roman" w:cs="Times New Roman"/>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F61F26">
              <w:rPr>
                <w:rFonts w:ascii="Times New Roman" w:hAnsi="Times New Roman" w:cs="Times New Roman"/>
              </w:rPr>
              <w:t>Ультра низкий</w:t>
            </w:r>
            <w:proofErr w:type="gramEnd"/>
            <w:r w:rsidRPr="00F61F26">
              <w:rPr>
                <w:rFonts w:ascii="Times New Roman" w:hAnsi="Times New Roman" w:cs="Times New Roman"/>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Размерный ряд: диаметр 2.25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8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56</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баллон коронарный NC Trek (Abbott) 2.75х8мм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2</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Баллонный катетер быстрой смены (RX) под 0.014" проводник длиной 145см. Проксимально однопросветный сегмент в виде </w:t>
            </w:r>
            <w:proofErr w:type="gramStart"/>
            <w:r w:rsidRPr="00F61F26">
              <w:rPr>
                <w:rFonts w:ascii="Times New Roman" w:hAnsi="Times New Roman" w:cs="Times New Roman"/>
              </w:rPr>
              <w:t>металлической</w:t>
            </w:r>
            <w:proofErr w:type="gramEnd"/>
            <w:r w:rsidRPr="00F61F26">
              <w:rPr>
                <w:rFonts w:ascii="Times New Roman" w:hAnsi="Times New Roman" w:cs="Times New Roman"/>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F61F26">
              <w:rPr>
                <w:rFonts w:ascii="Times New Roman" w:hAnsi="Times New Roman" w:cs="Times New Roman"/>
              </w:rPr>
              <w:t>внутреннего</w:t>
            </w:r>
            <w:proofErr w:type="gramEnd"/>
            <w:r w:rsidRPr="00F61F26">
              <w:rPr>
                <w:rFonts w:ascii="Times New Roman" w:hAnsi="Times New Roman" w:cs="Times New Roman"/>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F61F26">
              <w:rPr>
                <w:rFonts w:ascii="Times New Roman" w:hAnsi="Times New Roman" w:cs="Times New Roman"/>
              </w:rPr>
              <w:t>Ультра низкий</w:t>
            </w:r>
            <w:proofErr w:type="gramEnd"/>
            <w:r w:rsidRPr="00F61F26">
              <w:rPr>
                <w:rFonts w:ascii="Times New Roman" w:hAnsi="Times New Roman" w:cs="Times New Roman"/>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w:t>
            </w:r>
            <w:r w:rsidRPr="00F61F26">
              <w:rPr>
                <w:rFonts w:ascii="Times New Roman" w:hAnsi="Times New Roman" w:cs="Times New Roman"/>
              </w:rPr>
              <w:lastRenderedPageBreak/>
              <w:t>укладка баллона. Интегрированные в шафт вольфрамовые рентгеноконтрастные маркеры длиной 1.0мм. Размерный ряд: диаметр 2.75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8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57</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баллон коронарный NC Trek (Abbott) 2.75х12мм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2</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Баллонный катетер быстрой смены (RX) под 0.014" проводник длиной 145см. Проксимально однопросветный сегмент в виде </w:t>
            </w:r>
            <w:proofErr w:type="gramStart"/>
            <w:r w:rsidRPr="00F61F26">
              <w:rPr>
                <w:rFonts w:ascii="Times New Roman" w:hAnsi="Times New Roman" w:cs="Times New Roman"/>
              </w:rPr>
              <w:t>металлической</w:t>
            </w:r>
            <w:proofErr w:type="gramEnd"/>
            <w:r w:rsidRPr="00F61F26">
              <w:rPr>
                <w:rFonts w:ascii="Times New Roman" w:hAnsi="Times New Roman" w:cs="Times New Roman"/>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F61F26">
              <w:rPr>
                <w:rFonts w:ascii="Times New Roman" w:hAnsi="Times New Roman" w:cs="Times New Roman"/>
              </w:rPr>
              <w:t>внутреннего</w:t>
            </w:r>
            <w:proofErr w:type="gramEnd"/>
            <w:r w:rsidRPr="00F61F26">
              <w:rPr>
                <w:rFonts w:ascii="Times New Roman" w:hAnsi="Times New Roman" w:cs="Times New Roman"/>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F61F26">
              <w:rPr>
                <w:rFonts w:ascii="Times New Roman" w:hAnsi="Times New Roman" w:cs="Times New Roman"/>
              </w:rPr>
              <w:t>Ультра низкий</w:t>
            </w:r>
            <w:proofErr w:type="gramEnd"/>
            <w:r w:rsidRPr="00F61F26">
              <w:rPr>
                <w:rFonts w:ascii="Times New Roman" w:hAnsi="Times New Roman" w:cs="Times New Roman"/>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Размерный ряд: диаметр 2.75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12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58</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баллон коронарный NC Trek (Abbott) 3х8мм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2</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Баллонный катетер быстрой смены (RX) под 0.014" проводник длиной 145см. Проксимально однопросветный сегмент в виде </w:t>
            </w:r>
            <w:proofErr w:type="gramStart"/>
            <w:r w:rsidRPr="00F61F26">
              <w:rPr>
                <w:rFonts w:ascii="Times New Roman" w:hAnsi="Times New Roman" w:cs="Times New Roman"/>
              </w:rPr>
              <w:t>металлической</w:t>
            </w:r>
            <w:proofErr w:type="gramEnd"/>
            <w:r w:rsidRPr="00F61F26">
              <w:rPr>
                <w:rFonts w:ascii="Times New Roman" w:hAnsi="Times New Roman" w:cs="Times New Roman"/>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F61F26">
              <w:rPr>
                <w:rFonts w:ascii="Times New Roman" w:hAnsi="Times New Roman" w:cs="Times New Roman"/>
              </w:rPr>
              <w:t>внутреннего</w:t>
            </w:r>
            <w:proofErr w:type="gramEnd"/>
            <w:r w:rsidRPr="00F61F26">
              <w:rPr>
                <w:rFonts w:ascii="Times New Roman" w:hAnsi="Times New Roman" w:cs="Times New Roman"/>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F61F26">
              <w:rPr>
                <w:rFonts w:ascii="Times New Roman" w:hAnsi="Times New Roman" w:cs="Times New Roman"/>
              </w:rPr>
              <w:t>Ультра низкий</w:t>
            </w:r>
            <w:proofErr w:type="gramEnd"/>
            <w:r w:rsidRPr="00F61F26">
              <w:rPr>
                <w:rFonts w:ascii="Times New Roman" w:hAnsi="Times New Roman" w:cs="Times New Roman"/>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Размерный ряд: диаметр 3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8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59</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баллон коронарный NC Trek (Abbott) 3х12мм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2</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Баллонный катетер быстрой смены (RX) под 0.014" проводник длиной 145см. Проксимально однопросветный сегмент в виде </w:t>
            </w:r>
            <w:proofErr w:type="gramStart"/>
            <w:r w:rsidRPr="00F61F26">
              <w:rPr>
                <w:rFonts w:ascii="Times New Roman" w:hAnsi="Times New Roman" w:cs="Times New Roman"/>
              </w:rPr>
              <w:t>металлической</w:t>
            </w:r>
            <w:proofErr w:type="gramEnd"/>
            <w:r w:rsidRPr="00F61F26">
              <w:rPr>
                <w:rFonts w:ascii="Times New Roman" w:hAnsi="Times New Roman" w:cs="Times New Roman"/>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F61F26">
              <w:rPr>
                <w:rFonts w:ascii="Times New Roman" w:hAnsi="Times New Roman" w:cs="Times New Roman"/>
              </w:rPr>
              <w:t>внутреннего</w:t>
            </w:r>
            <w:proofErr w:type="gramEnd"/>
            <w:r w:rsidRPr="00F61F26">
              <w:rPr>
                <w:rFonts w:ascii="Times New Roman" w:hAnsi="Times New Roman" w:cs="Times New Roman"/>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F61F26">
              <w:rPr>
                <w:rFonts w:ascii="Times New Roman" w:hAnsi="Times New Roman" w:cs="Times New Roman"/>
              </w:rPr>
              <w:t>Ультра низкий</w:t>
            </w:r>
            <w:proofErr w:type="gramEnd"/>
            <w:r w:rsidRPr="00F61F26">
              <w:rPr>
                <w:rFonts w:ascii="Times New Roman" w:hAnsi="Times New Roman" w:cs="Times New Roman"/>
              </w:rPr>
              <w:t xml:space="preserve"> профиль баллона: не более 0.0168" (0.42мм) на уровне дистального конуса и не более 0.021" (0.53мм) в средней части баллона (кроссинг </w:t>
            </w:r>
            <w:r w:rsidRPr="00F61F26">
              <w:rPr>
                <w:rFonts w:ascii="Times New Roman" w:hAnsi="Times New Roman" w:cs="Times New Roman"/>
              </w:rPr>
              <w:lastRenderedPageBreak/>
              <w:t>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Размерный ряд: диаметр 3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12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60</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баллон коронарный NC Trek (Abbott) 3.5х8мм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2</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Баллонный катетер быстрой смены (RX) под 0.014" проводник длиной 145см. Проксимально однопросветный сегмент в виде </w:t>
            </w:r>
            <w:proofErr w:type="gramStart"/>
            <w:r w:rsidRPr="00F61F26">
              <w:rPr>
                <w:rFonts w:ascii="Times New Roman" w:hAnsi="Times New Roman" w:cs="Times New Roman"/>
              </w:rPr>
              <w:t>металлической</w:t>
            </w:r>
            <w:proofErr w:type="gramEnd"/>
            <w:r w:rsidRPr="00F61F26">
              <w:rPr>
                <w:rFonts w:ascii="Times New Roman" w:hAnsi="Times New Roman" w:cs="Times New Roman"/>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F61F26">
              <w:rPr>
                <w:rFonts w:ascii="Times New Roman" w:hAnsi="Times New Roman" w:cs="Times New Roman"/>
              </w:rPr>
              <w:t>внутреннего</w:t>
            </w:r>
            <w:proofErr w:type="gramEnd"/>
            <w:r w:rsidRPr="00F61F26">
              <w:rPr>
                <w:rFonts w:ascii="Times New Roman" w:hAnsi="Times New Roman" w:cs="Times New Roman"/>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F61F26">
              <w:rPr>
                <w:rFonts w:ascii="Times New Roman" w:hAnsi="Times New Roman" w:cs="Times New Roman"/>
              </w:rPr>
              <w:t>Ультра низкий</w:t>
            </w:r>
            <w:proofErr w:type="gramEnd"/>
            <w:r w:rsidRPr="00F61F26">
              <w:rPr>
                <w:rFonts w:ascii="Times New Roman" w:hAnsi="Times New Roman" w:cs="Times New Roman"/>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Размерный ряд: диаметр 3.5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8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61</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баллон коронарный NC Trek (Abbott) 3.5х12мм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2</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Баллонный катетер быстрой смены (RX) под 0.014" проводник длиной 145см. Проксимально однопросветный сегмент в виде </w:t>
            </w:r>
            <w:proofErr w:type="gramStart"/>
            <w:r w:rsidRPr="00F61F26">
              <w:rPr>
                <w:rFonts w:ascii="Times New Roman" w:hAnsi="Times New Roman" w:cs="Times New Roman"/>
              </w:rPr>
              <w:t>металлической</w:t>
            </w:r>
            <w:proofErr w:type="gramEnd"/>
            <w:r w:rsidRPr="00F61F26">
              <w:rPr>
                <w:rFonts w:ascii="Times New Roman" w:hAnsi="Times New Roman" w:cs="Times New Roman"/>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F61F26">
              <w:rPr>
                <w:rFonts w:ascii="Times New Roman" w:hAnsi="Times New Roman" w:cs="Times New Roman"/>
              </w:rPr>
              <w:t>внутреннего</w:t>
            </w:r>
            <w:proofErr w:type="gramEnd"/>
            <w:r w:rsidRPr="00F61F26">
              <w:rPr>
                <w:rFonts w:ascii="Times New Roman" w:hAnsi="Times New Roman" w:cs="Times New Roman"/>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F61F26">
              <w:rPr>
                <w:rFonts w:ascii="Times New Roman" w:hAnsi="Times New Roman" w:cs="Times New Roman"/>
              </w:rPr>
              <w:t>Ультра низкий</w:t>
            </w:r>
            <w:proofErr w:type="gramEnd"/>
            <w:r w:rsidRPr="00F61F26">
              <w:rPr>
                <w:rFonts w:ascii="Times New Roman" w:hAnsi="Times New Roman" w:cs="Times New Roman"/>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Размерный ряд: диаметр 3.5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12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62</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баллон коронарный NC Trek (Abbott) 3.75х12мм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2</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Баллонный катетер быстрой смены (RX) под 0.014" проводник длиной 145см. Проксимально однопросветный сегмент в виде </w:t>
            </w:r>
            <w:proofErr w:type="gramStart"/>
            <w:r w:rsidRPr="00F61F26">
              <w:rPr>
                <w:rFonts w:ascii="Times New Roman" w:hAnsi="Times New Roman" w:cs="Times New Roman"/>
              </w:rPr>
              <w:t>металлической</w:t>
            </w:r>
            <w:proofErr w:type="gramEnd"/>
            <w:r w:rsidRPr="00F61F26">
              <w:rPr>
                <w:rFonts w:ascii="Times New Roman" w:hAnsi="Times New Roman" w:cs="Times New Roman"/>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F61F26">
              <w:rPr>
                <w:rFonts w:ascii="Times New Roman" w:hAnsi="Times New Roman" w:cs="Times New Roman"/>
              </w:rPr>
              <w:t>внутреннего</w:t>
            </w:r>
            <w:proofErr w:type="gramEnd"/>
            <w:r w:rsidRPr="00F61F26">
              <w:rPr>
                <w:rFonts w:ascii="Times New Roman" w:hAnsi="Times New Roman" w:cs="Times New Roman"/>
              </w:rPr>
              <w:t xml:space="preserve"> мандрена. Двойное гидрофильное покрытие снаружи и гидрофобное покрытие канала проводника. Диаметр шафта проксимально/дистально 2.1/2.4F (Mini </w:t>
            </w:r>
            <w:r w:rsidRPr="00F61F26">
              <w:rPr>
                <w:rFonts w:ascii="Times New Roman" w:hAnsi="Times New Roman" w:cs="Times New Roman"/>
              </w:rPr>
              <w:lastRenderedPageBreak/>
              <w:t xml:space="preserve">TREK 2.1/2.3F). Профиль кончика не более 0.017" (0.43мм), длина кончика менее 3мм. </w:t>
            </w:r>
            <w:proofErr w:type="gramStart"/>
            <w:r w:rsidRPr="00F61F26">
              <w:rPr>
                <w:rFonts w:ascii="Times New Roman" w:hAnsi="Times New Roman" w:cs="Times New Roman"/>
              </w:rPr>
              <w:t>Ультра низкий</w:t>
            </w:r>
            <w:proofErr w:type="gramEnd"/>
            <w:r w:rsidRPr="00F61F26">
              <w:rPr>
                <w:rFonts w:ascii="Times New Roman" w:hAnsi="Times New Roman" w:cs="Times New Roman"/>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Размерный ряд: диаметр 3.75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12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63</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баллон коронарный NC Trek (Abbott) 4х8мм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3</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Баллонный катетер быстрой смены (RX) под 0.014" проводник длиной 145см. Проксимально однопросветный сегмент в виде </w:t>
            </w:r>
            <w:proofErr w:type="gramStart"/>
            <w:r w:rsidRPr="00F61F26">
              <w:rPr>
                <w:rFonts w:ascii="Times New Roman" w:hAnsi="Times New Roman" w:cs="Times New Roman"/>
              </w:rPr>
              <w:t>металлической</w:t>
            </w:r>
            <w:proofErr w:type="gramEnd"/>
            <w:r w:rsidRPr="00F61F26">
              <w:rPr>
                <w:rFonts w:ascii="Times New Roman" w:hAnsi="Times New Roman" w:cs="Times New Roman"/>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F61F26">
              <w:rPr>
                <w:rFonts w:ascii="Times New Roman" w:hAnsi="Times New Roman" w:cs="Times New Roman"/>
              </w:rPr>
              <w:t>внутреннего</w:t>
            </w:r>
            <w:proofErr w:type="gramEnd"/>
            <w:r w:rsidRPr="00F61F26">
              <w:rPr>
                <w:rFonts w:ascii="Times New Roman" w:hAnsi="Times New Roman" w:cs="Times New Roman"/>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F61F26">
              <w:rPr>
                <w:rFonts w:ascii="Times New Roman" w:hAnsi="Times New Roman" w:cs="Times New Roman"/>
              </w:rPr>
              <w:t>Ультра низкий</w:t>
            </w:r>
            <w:proofErr w:type="gramEnd"/>
            <w:r w:rsidRPr="00F61F26">
              <w:rPr>
                <w:rFonts w:ascii="Times New Roman" w:hAnsi="Times New Roman" w:cs="Times New Roman"/>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Размерный ряд: диаметр 4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8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64</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баллон коронарный NC Trek (Abbott) 4х12мм</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3</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Баллонный катетер быстрой смены (RX) под 0.014" проводник длиной 145см. Проксимально однопросветный сегмент в виде </w:t>
            </w:r>
            <w:proofErr w:type="gramStart"/>
            <w:r w:rsidRPr="00F61F26">
              <w:rPr>
                <w:rFonts w:ascii="Times New Roman" w:hAnsi="Times New Roman" w:cs="Times New Roman"/>
              </w:rPr>
              <w:t>металлической</w:t>
            </w:r>
            <w:proofErr w:type="gramEnd"/>
            <w:r w:rsidRPr="00F61F26">
              <w:rPr>
                <w:rFonts w:ascii="Times New Roman" w:hAnsi="Times New Roman" w:cs="Times New Roman"/>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F61F26">
              <w:rPr>
                <w:rFonts w:ascii="Times New Roman" w:hAnsi="Times New Roman" w:cs="Times New Roman"/>
              </w:rPr>
              <w:t>внутреннего</w:t>
            </w:r>
            <w:proofErr w:type="gramEnd"/>
            <w:r w:rsidRPr="00F61F26">
              <w:rPr>
                <w:rFonts w:ascii="Times New Roman" w:hAnsi="Times New Roman" w:cs="Times New Roman"/>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F61F26">
              <w:rPr>
                <w:rFonts w:ascii="Times New Roman" w:hAnsi="Times New Roman" w:cs="Times New Roman"/>
              </w:rPr>
              <w:t>Ультра низкий</w:t>
            </w:r>
            <w:proofErr w:type="gramEnd"/>
            <w:r w:rsidRPr="00F61F26">
              <w:rPr>
                <w:rFonts w:ascii="Times New Roman" w:hAnsi="Times New Roman" w:cs="Times New Roman"/>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Размерный ряд: диаметр 4 мм</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длина 12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65</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катетер диагностический Sim2 (Cordis)</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2</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w:t>
            </w:r>
            <w:r w:rsidRPr="00F61F26">
              <w:rPr>
                <w:rFonts w:ascii="Times New Roman" w:hAnsi="Times New Roman" w:cs="Times New Roman"/>
              </w:rPr>
              <w:lastRenderedPageBreak/>
              <w:t>1050 psi, внутренний просвет катетера – 0.035". Скорость тока контраста – до 35 мл/сек. Диаметр 5.2F. Формы кончика Sim2. Одноразовый, стерильный.</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66</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катетер диагностический JL3.5 5.2F (Cordis)</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10</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до 35 мл/сек. Диаметр 5.2F. Формы кончика JL3.5. Одноразовый, стерильный.</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67</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катетер диагностический JR4 5.2F 100см(Cordis)</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10</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до 35 мл/сек. Диаметр 5.2F. Формы кончика JR4 </w:t>
            </w:r>
            <w:proofErr w:type="gramStart"/>
            <w:r w:rsidRPr="00F61F26">
              <w:rPr>
                <w:rFonts w:ascii="Times New Roman" w:hAnsi="Times New Roman" w:cs="Times New Roman"/>
              </w:rPr>
              <w:t>Одноразовый</w:t>
            </w:r>
            <w:proofErr w:type="gramEnd"/>
            <w:r w:rsidRPr="00F61F26">
              <w:rPr>
                <w:rFonts w:ascii="Times New Roman" w:hAnsi="Times New Roman" w:cs="Times New Roman"/>
              </w:rPr>
              <w:t>, стерильный.</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68</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катетер диагностический Special (Cordis)</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20</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до 35 мл/сек. Диаметр 5.2F. Формы кончика Special </w:t>
            </w:r>
            <w:proofErr w:type="gramStart"/>
            <w:r w:rsidRPr="00F61F26">
              <w:rPr>
                <w:rFonts w:ascii="Times New Roman" w:hAnsi="Times New Roman" w:cs="Times New Roman"/>
              </w:rPr>
              <w:t>Одноразовый</w:t>
            </w:r>
            <w:proofErr w:type="gramEnd"/>
            <w:r w:rsidRPr="00F61F26">
              <w:rPr>
                <w:rFonts w:ascii="Times New Roman" w:hAnsi="Times New Roman" w:cs="Times New Roman"/>
              </w:rPr>
              <w:t>, стерильный.</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69</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катетер проводниковый 3DRC 6F (Cordis)</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Катетер проводниковый периферический.</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F61F26">
              <w:rPr>
                <w:rFonts w:ascii="Times New Roman" w:hAnsi="Times New Roman" w:cs="Times New Roman"/>
              </w:rPr>
              <w:t>отдельных</w:t>
            </w:r>
            <w:proofErr w:type="gramEnd"/>
            <w:r w:rsidRPr="00F61F26">
              <w:rPr>
                <w:rFonts w:ascii="Times New Roman" w:hAnsi="Times New Roman" w:cs="Times New Roman"/>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70</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катетер проводниковый XBRCA 6F(Cordis)</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2</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Катетер проводниковый периферический.</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F61F26">
              <w:rPr>
                <w:rFonts w:ascii="Times New Roman" w:hAnsi="Times New Roman" w:cs="Times New Roman"/>
              </w:rPr>
              <w:t>отдельных</w:t>
            </w:r>
            <w:proofErr w:type="gramEnd"/>
            <w:r w:rsidRPr="00F61F26">
              <w:rPr>
                <w:rFonts w:ascii="Times New Roman" w:hAnsi="Times New Roman" w:cs="Times New Roman"/>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w:t>
            </w:r>
            <w:r w:rsidRPr="00F61F26">
              <w:rPr>
                <w:rFonts w:ascii="Times New Roman" w:hAnsi="Times New Roman" w:cs="Times New Roman"/>
              </w:rPr>
              <w:lastRenderedPageBreak/>
              <w:t>кончика XBRCA. Внутренний просвет катетера: 0.078 дюйма. 1 единица в упаковке. Диаметр 6F Размеры: длина 100 см.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71</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катетер проводниковый STO1 5F 120см (Terumo)</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2</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Проводниковый катетер для </w:t>
            </w:r>
            <w:proofErr w:type="gramStart"/>
            <w:r w:rsidRPr="00F61F26">
              <w:rPr>
                <w:rFonts w:ascii="Times New Roman" w:hAnsi="Times New Roman" w:cs="Times New Roman"/>
              </w:rPr>
              <w:t>коронарной</w:t>
            </w:r>
            <w:proofErr w:type="gramEnd"/>
            <w:r w:rsidRPr="00F61F26">
              <w:rPr>
                <w:rFonts w:ascii="Times New Roman" w:hAnsi="Times New Roman" w:cs="Times New Roman"/>
              </w:rPr>
              <w:t xml:space="preserve"> ангиопластики.</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Наличие двойной металлической оплетки в теле катетера, многозональная технология изготовления кончика, состоящая из 5 -6 зон (зависит от конфигурации кончика) материалов с различной жесткостью для обеспечения максимальной опоры. Наличие наружного диаметра 5, 6, 7 Fr. Длина катетера 100 см. Наличие увеличенного внутреннего просвета 5Fr-0,059”; 6Fr-0,071”; 7Fr-0,081” Наличие внутреннего PTFE покрытия. Широкий спектр конфигурации кончика катетера. Наличие форм, специально разработанных для трансрадиального доступа. Кончик катетера содержит вкрапления вольфрама для улучшения визуализации.</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Наличие специального катетера длиной 120 см, диаметром 5 Fr с прямым кончиком для выполнения методики «5-В-6».</w:t>
            </w:r>
          </w:p>
        </w:tc>
      </w:tr>
      <w:tr w:rsidR="00F61F26" w:rsidRPr="00BE21A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72</w:t>
            </w:r>
          </w:p>
        </w:tc>
        <w:tc>
          <w:tcPr>
            <w:tcW w:w="5245" w:type="dxa"/>
            <w:tcBorders>
              <w:top w:val="single" w:sz="4" w:space="0" w:color="auto"/>
              <w:left w:val="nil"/>
              <w:bottom w:val="single" w:sz="4" w:space="0" w:color="auto"/>
              <w:right w:val="single" w:sz="4" w:space="0" w:color="auto"/>
            </w:tcBorders>
            <w:vAlign w:val="center"/>
          </w:tcPr>
          <w:p w:rsidR="00F61F26" w:rsidRPr="005E2275" w:rsidRDefault="00F61F26" w:rsidP="00BE21A6">
            <w:pPr>
              <w:spacing w:after="0" w:line="240" w:lineRule="auto"/>
              <w:rPr>
                <w:rFonts w:ascii="Times New Roman" w:hAnsi="Times New Roman" w:cs="Times New Roman"/>
                <w:lang w:val="en-US"/>
              </w:rPr>
            </w:pPr>
            <w:r w:rsidRPr="00BE21A6">
              <w:rPr>
                <w:rFonts w:ascii="Times New Roman" w:hAnsi="Times New Roman" w:cs="Times New Roman"/>
              </w:rPr>
              <w:t>катетер</w:t>
            </w:r>
            <w:r w:rsidRPr="005E2275">
              <w:rPr>
                <w:rFonts w:ascii="Times New Roman" w:hAnsi="Times New Roman" w:cs="Times New Roman"/>
                <w:lang w:val="en-US"/>
              </w:rPr>
              <w:t xml:space="preserve"> Sheathless Eucath (Asahi) JL3.5 7.5F</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3</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Данные катетеры применяются c использованием трансрадиального доступа для зондирования пораженных стенозом коронарных артерий, бережной доставки к ним лечебных средств и отличаются типами дистального конца, формой и размерами, в зависимости от предназначенного сосуда.  Уникальная структура плетения и гидрофильное покрытие обеспечивают возможность установки катетера без интродьюсера. Гидрофильное покрытие всего катетера облегчает проведение и снижает количество осложнений. Катетеры полые внутри и имеют довольно широкий просвет, что расширяет круг их использования. Стенка катетеров многослойна, внутренний и наружный слои – из  биологически инертного, очень гладкого полимера, между ними проходит стальная, плоская сеточка. Такое строение обеспечивает катетерам прочность и необходимую гибкость. Наличие JL3.5. Армированная стенка катетера двухслойной стальной сеткой. "Гибридная технология" оплетки для увеличения внутреннего просвета. Внутренний просвет катетера:   0.70".  Рекомендованный проводник: 0,035". Совместим с интродьюсеры: 4F.</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Pr="00202CE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73</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проводник Aquatrack (Cordis)</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5</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Проводник гидрофильный управляемый периферический.</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Материал: внутренний стержень – никелит титана (нитинол), промежуточный полимерный слой с рентгеноконтрастным компонентом, соединительные слои, наружное четырехслойное гидрофильное покрытие Рентгеноконтрастность по всей длине, </w:t>
            </w:r>
            <w:proofErr w:type="gramStart"/>
            <w:r w:rsidRPr="00F61F26">
              <w:rPr>
                <w:rFonts w:ascii="Times New Roman" w:hAnsi="Times New Roman" w:cs="Times New Roman"/>
              </w:rPr>
              <w:t>усиленная</w:t>
            </w:r>
            <w:proofErr w:type="gramEnd"/>
            <w:r w:rsidRPr="00F61F26">
              <w:rPr>
                <w:rFonts w:ascii="Times New Roman" w:hAnsi="Times New Roman" w:cs="Times New Roman"/>
              </w:rPr>
              <w:t xml:space="preserve"> рентгеноконтрастность дистального кончика (3 см +/- 0,1). Характеристики: наличие прямых и изогнутых (60°) кончиков. Возможность выбора проводников с обычной жесткостью (длина внутреннего конусообразного дистального сегмента составляет 3,15 см +/- 0,1) или с усиленной жесткостью (длина внутреннего конусообразного дистального сегмента составляет 2,32 см +/- 0,1). Передача вращательного движения 1:1. Комплектуется вращающим </w:t>
            </w:r>
            <w:r w:rsidRPr="00F61F26">
              <w:rPr>
                <w:rFonts w:ascii="Times New Roman" w:hAnsi="Times New Roman" w:cs="Times New Roman"/>
              </w:rPr>
              <w:lastRenderedPageBreak/>
              <w:t>устройством. Размеры: диаметр 0,035", длина 150, 180 и 260 см.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74</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проводник диагностический 150см (Cordis)</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20</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Материал – поддерживающий внутренний стержень из нержавеющей стали, лубрикантное тефлоновое покрытие PTFE (политетрафторэтилен) оплетки стержня, гепариновое покрытие оплетки. Характеристики: поддерживающий внутренний стержень по всей длине проводника, наличие прямых и J-изогнутых проводников, радиус J-загиба в ассортименте 1,5 и 3 мм.</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Размеры: диаметр 0.035”, длина 150, 180 и 260 см.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75</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проводник интервенционный Fielder 180см (Asahi)</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20</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Общая характеристика: коронарный проводник 0.014 inch.; наличие специального силиконового покрытия, которое придает конструкции дополнительную упругость, эластичность и управляемость, защищает стенку сосуда от повреждения, снижает коэффициент трения его поверхности.</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Спираль 12 см., рентгеноконтрастная винтовая оплетка 3см.</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Рабочая длина 180 см. Износостойкий кончик с уникальной способностью сохранять форму. Отличная проходимость даже через извилистые участки сосуда. Гибкий шафт и атравматический кончик. Жесткость кончика 1.0г. Тип кончика прямой или изогнутый.</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76</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защитное устройство Accunet 5.5 (Abbott)</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2</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Коаксиальный фильтр для защиты сосудистого русла </w:t>
            </w:r>
            <w:proofErr w:type="gramStart"/>
            <w:r w:rsidRPr="00F61F26">
              <w:rPr>
                <w:rFonts w:ascii="Times New Roman" w:hAnsi="Times New Roman" w:cs="Times New Roman"/>
              </w:rPr>
              <w:t>от</w:t>
            </w:r>
            <w:proofErr w:type="gramEnd"/>
            <w:r w:rsidRPr="00F61F26">
              <w:rPr>
                <w:rFonts w:ascii="Times New Roman" w:hAnsi="Times New Roman" w:cs="Times New Roman"/>
              </w:rPr>
              <w:t xml:space="preserve"> дистальной эмболизации. Фильтр представляет собой веретенообразную конструкцию (корзинку) из нитинола, наполовину покрытую полимерной мембраной и свободно вращающуюся на проводнике, проходящем через центр корзинки. Размер пор полимерной мембраны не более 115 микрон. 4 рентгеноконтрастных маркера. 4 диаметра фильтра  4.5, 5.5, 6.5, 7.5 мм (для сосудов от 3.25 до 7.0 мм соответственно). Участок стенки артерии, требуемый для "парковки" фильтра: не более 44мм. Совместим с интродьюсером 6F (гайд-катетером 8F). В комплекте доставляющий катетер быстрой смены с 0.014" проводником 190, 300см и два катетера для удаления.</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77</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баллонный катетер Aviator 5.5х20мм (Cordis)</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3</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Материал катетера – Duralyn™ (нейлон вестамид), шафт – нейлон, хаб – грилламид. Маркеры длины баллона – 2 утопленных рентгенконтрастных маркеров (длина 1,0 мм) из платины и иридия. Рентгенконтрастный кончик (2 из 5,5 мм). Характеристики: «монорельсовый» дилятационный катетер (коаксиальная часть – 25 см от дистального кончика), совместимый с проводником 0.014", интродьюсером 4 F, проводниковым катетером 6 F (7 F для размера Ø 7 мм * 4 см). Рабочая длина системы доставки 142 см. Диаметр шафта 3,3 F, есть 2 маркера «выхода» на расстоянии 90 и 100 см от дистального кончика для сокращения времени облучения. Баллон высокого давления: номинальное 10 атм., максимальное давление разрыва 14 атм. (до Ø 7,0 мм) и 12 атм. (Ø 7,0 мм). Таблица соответствия в упаковке.</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Размеры: длина 20 мм, диаметр 5,5 мм.</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78</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 xml:space="preserve">стент саморасширяющийся Acculink 8х6х40мм </w:t>
            </w:r>
            <w:r w:rsidRPr="00BE21A6">
              <w:rPr>
                <w:rFonts w:ascii="Times New Roman" w:hAnsi="Times New Roman" w:cs="Times New Roman"/>
              </w:rPr>
              <w:lastRenderedPageBreak/>
              <w:t>(Abbott)</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lastRenderedPageBreak/>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 xml:space="preserve">Матричный нитиноловый саморасширяющийся стент на системе доставки </w:t>
            </w:r>
            <w:r w:rsidRPr="00F61F26">
              <w:rPr>
                <w:rFonts w:ascii="Times New Roman" w:hAnsi="Times New Roman" w:cs="Times New Roman"/>
              </w:rPr>
              <w:lastRenderedPageBreak/>
              <w:t xml:space="preserve">быстрой смены под 0.014" проводник. Дизайн стента в виде 6 зигзагообразных колец соединенных 3мя продольными балками под углом в 120°, образующих "открытые" ячейки W-образной формы. Толщина стенки не более 0.005", соотношение металл/артерия не более 10.82%, укорочение не более 0.32%. 2 вида стента: цилиндрический - диаметром 5, 6, 7, 8, 9, 10мм, длиной 20, 30, 40мм; трапециевидный - диаметром 6-8 и 7-10мм, длиной 30, 40мм. Материал шафта доставляющей системы: </w:t>
            </w:r>
            <w:proofErr w:type="gramStart"/>
            <w:r w:rsidRPr="00F61F26">
              <w:rPr>
                <w:rFonts w:ascii="Times New Roman" w:hAnsi="Times New Roman" w:cs="Times New Roman"/>
              </w:rPr>
              <w:t>полиамид</w:t>
            </w:r>
            <w:proofErr w:type="gramEnd"/>
            <w:r w:rsidRPr="00F61F26">
              <w:rPr>
                <w:rFonts w:ascii="Times New Roman" w:hAnsi="Times New Roman" w:cs="Times New Roman"/>
              </w:rPr>
              <w:t xml:space="preserve"> покрытый пебаксом (полиэфиром). Гидрофобное покрытие на основе силикона. Длина шафта доставляющей системы 132см. Профиль доставляющей системы в дистальной части не более 5.8F(1.98мм), </w:t>
            </w:r>
            <w:proofErr w:type="gramStart"/>
            <w:r w:rsidRPr="00F61F26">
              <w:rPr>
                <w:rFonts w:ascii="Times New Roman" w:hAnsi="Times New Roman" w:cs="Times New Roman"/>
              </w:rPr>
              <w:t>совместима</w:t>
            </w:r>
            <w:proofErr w:type="gramEnd"/>
            <w:r w:rsidRPr="00F61F26">
              <w:rPr>
                <w:rFonts w:ascii="Times New Roman" w:hAnsi="Times New Roman" w:cs="Times New Roman"/>
              </w:rPr>
              <w:t xml:space="preserve"> с интродьюсером 6F (гайд-катетером 8F). 2 рентгеноконтрастных маркера по краям стента. Эргономичная рукоятка с предохранителем и механизмом прецизионного раскрытия стента одной рукой.</w:t>
            </w:r>
          </w:p>
        </w:tc>
      </w:tr>
      <w:tr w:rsidR="00F61F26" w:rsidTr="00ED6001">
        <w:trPr>
          <w:trHeight w:val="132"/>
        </w:trPr>
        <w:tc>
          <w:tcPr>
            <w:tcW w:w="582" w:type="dxa"/>
            <w:tcBorders>
              <w:top w:val="single" w:sz="4" w:space="0" w:color="auto"/>
              <w:left w:val="single" w:sz="4" w:space="0" w:color="auto"/>
              <w:bottom w:val="single" w:sz="4" w:space="0" w:color="auto"/>
              <w:right w:val="single" w:sz="4" w:space="0" w:color="auto"/>
            </w:tcBorders>
            <w:vAlign w:val="center"/>
          </w:tcPr>
          <w:p w:rsidR="00F61F26" w:rsidRDefault="00202CE6"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79</w:t>
            </w:r>
          </w:p>
        </w:tc>
        <w:tc>
          <w:tcPr>
            <w:tcW w:w="5245" w:type="dxa"/>
            <w:tcBorders>
              <w:top w:val="single" w:sz="4" w:space="0" w:color="auto"/>
              <w:left w:val="nil"/>
              <w:bottom w:val="single" w:sz="4" w:space="0" w:color="auto"/>
              <w:right w:val="single" w:sz="4" w:space="0" w:color="auto"/>
            </w:tcBorders>
            <w:vAlign w:val="center"/>
          </w:tcPr>
          <w:p w:rsidR="00F61F26" w:rsidRPr="00BE21A6" w:rsidRDefault="00F61F26" w:rsidP="00BE21A6">
            <w:pPr>
              <w:spacing w:after="0" w:line="240" w:lineRule="auto"/>
              <w:rPr>
                <w:rFonts w:ascii="Times New Roman" w:hAnsi="Times New Roman" w:cs="Times New Roman"/>
              </w:rPr>
            </w:pPr>
            <w:r w:rsidRPr="00BE21A6">
              <w:rPr>
                <w:rFonts w:ascii="Times New Roman" w:hAnsi="Times New Roman" w:cs="Times New Roman"/>
              </w:rPr>
              <w:t>гемостатическое устройство TR Band (Terumo)</w:t>
            </w:r>
          </w:p>
        </w:tc>
        <w:tc>
          <w:tcPr>
            <w:tcW w:w="743"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шт</w:t>
            </w:r>
            <w:proofErr w:type="gramEnd"/>
          </w:p>
        </w:tc>
        <w:tc>
          <w:tcPr>
            <w:tcW w:w="816"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15</w:t>
            </w:r>
          </w:p>
        </w:tc>
        <w:tc>
          <w:tcPr>
            <w:tcW w:w="7938" w:type="dxa"/>
            <w:tcBorders>
              <w:top w:val="single" w:sz="4" w:space="0" w:color="auto"/>
              <w:left w:val="nil"/>
              <w:bottom w:val="single" w:sz="4" w:space="0" w:color="auto"/>
              <w:right w:val="single" w:sz="4" w:space="0" w:color="auto"/>
            </w:tcBorders>
            <w:vAlign w:val="center"/>
          </w:tcPr>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Прозрачная структура устройства для визуального контроля. Зеленая метка по центру баллона. Манжета для контроля давления. Двух баллонная система контроля давления. Порт для введения воздуха с клапаном. Номинальный объем вводимого воздуха не менее 13 мл. Максимальный объем вводимого воздуха не менее 18 мл. Регулируемая застежка. Длина манжеты не менее 26 см.</w:t>
            </w:r>
          </w:p>
        </w:tc>
      </w:tr>
    </w:tbl>
    <w:p w:rsidR="00343D1A" w:rsidRDefault="00343D1A" w:rsidP="00343D1A">
      <w:pPr>
        <w:spacing w:after="0" w:line="240" w:lineRule="auto"/>
        <w:rPr>
          <w:rFonts w:ascii="Times New Roman" w:hAnsi="Times New Roman" w:cs="Times New Roman"/>
        </w:rPr>
      </w:pPr>
    </w:p>
    <w:p w:rsidR="00CB0F8B" w:rsidRDefault="00CB0F8B" w:rsidP="00A92044">
      <w:pPr>
        <w:spacing w:after="0" w:line="240" w:lineRule="auto"/>
        <w:rPr>
          <w:rFonts w:ascii="Times New Roman" w:eastAsia="Times New Roman" w:hAnsi="Times New Roman" w:cs="Times New Roman"/>
          <w:b/>
          <w:bCs/>
          <w:sz w:val="24"/>
          <w:szCs w:val="24"/>
          <w:lang w:eastAsia="ru-RU"/>
        </w:rPr>
      </w:pPr>
      <w:bookmarkStart w:id="0" w:name="_GoBack"/>
      <w:bookmarkEnd w:id="0"/>
    </w:p>
    <w:sectPr w:rsidR="00CB0F8B" w:rsidSect="006B1C86">
      <w:pgSz w:w="16838" w:h="11906" w:orient="landscape"/>
      <w:pgMar w:top="993" w:right="678"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286E74"/>
    <w:multiLevelType w:val="hybridMultilevel"/>
    <w:tmpl w:val="9ED60F7C"/>
    <w:lvl w:ilvl="0" w:tplc="7218953E">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C90686"/>
    <w:multiLevelType w:val="multilevel"/>
    <w:tmpl w:val="E2C4F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187070"/>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C6F209F"/>
    <w:multiLevelType w:val="hybridMultilevel"/>
    <w:tmpl w:val="048E3DB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51E20C20"/>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F21DD5"/>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5529D4"/>
    <w:multiLevelType w:val="multilevel"/>
    <w:tmpl w:val="CB921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B3A7E3F"/>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497D17"/>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26C5FC6"/>
    <w:multiLevelType w:val="hybridMultilevel"/>
    <w:tmpl w:val="08D0588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num w:numId="1">
    <w:abstractNumId w:val="7"/>
  </w:num>
  <w:num w:numId="2">
    <w:abstractNumId w:val="2"/>
  </w:num>
  <w:num w:numId="3">
    <w:abstractNumId w:val="1"/>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num>
  <w:num w:numId="8">
    <w:abstractNumId w:val="8"/>
  </w:num>
  <w:num w:numId="9">
    <w:abstractNumId w:val="5"/>
  </w:num>
  <w:num w:numId="10">
    <w:abstractNumId w:val="9"/>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5A9"/>
    <w:rsid w:val="00010BE1"/>
    <w:rsid w:val="000339BD"/>
    <w:rsid w:val="00090E83"/>
    <w:rsid w:val="000D4A8B"/>
    <w:rsid w:val="000E68CF"/>
    <w:rsid w:val="000F389E"/>
    <w:rsid w:val="001262D3"/>
    <w:rsid w:val="00146741"/>
    <w:rsid w:val="001836B0"/>
    <w:rsid w:val="001949E1"/>
    <w:rsid w:val="001A7B47"/>
    <w:rsid w:val="001C060F"/>
    <w:rsid w:val="00200893"/>
    <w:rsid w:val="00202CE6"/>
    <w:rsid w:val="00213059"/>
    <w:rsid w:val="00225C2C"/>
    <w:rsid w:val="00231242"/>
    <w:rsid w:val="00246AAB"/>
    <w:rsid w:val="0026102B"/>
    <w:rsid w:val="00265534"/>
    <w:rsid w:val="00272727"/>
    <w:rsid w:val="00276C20"/>
    <w:rsid w:val="002844EA"/>
    <w:rsid w:val="002902A5"/>
    <w:rsid w:val="002A7EEE"/>
    <w:rsid w:val="002F3886"/>
    <w:rsid w:val="002F699E"/>
    <w:rsid w:val="002F72B6"/>
    <w:rsid w:val="003141AA"/>
    <w:rsid w:val="00321139"/>
    <w:rsid w:val="0032432A"/>
    <w:rsid w:val="00343D1A"/>
    <w:rsid w:val="003509AD"/>
    <w:rsid w:val="003632F0"/>
    <w:rsid w:val="003A24EE"/>
    <w:rsid w:val="003B0958"/>
    <w:rsid w:val="003B23D1"/>
    <w:rsid w:val="003B70A2"/>
    <w:rsid w:val="003C37C5"/>
    <w:rsid w:val="003D1896"/>
    <w:rsid w:val="003D73BF"/>
    <w:rsid w:val="003D76CF"/>
    <w:rsid w:val="00446F47"/>
    <w:rsid w:val="00474D2E"/>
    <w:rsid w:val="00475F67"/>
    <w:rsid w:val="004823B9"/>
    <w:rsid w:val="0048591C"/>
    <w:rsid w:val="004B4E11"/>
    <w:rsid w:val="004C4238"/>
    <w:rsid w:val="004C51E9"/>
    <w:rsid w:val="004C6B94"/>
    <w:rsid w:val="004E2E25"/>
    <w:rsid w:val="004F0CE6"/>
    <w:rsid w:val="004F4DCC"/>
    <w:rsid w:val="004F5B61"/>
    <w:rsid w:val="00503E7C"/>
    <w:rsid w:val="00521325"/>
    <w:rsid w:val="005443F2"/>
    <w:rsid w:val="0057487C"/>
    <w:rsid w:val="005D6D08"/>
    <w:rsid w:val="005E131F"/>
    <w:rsid w:val="005E2275"/>
    <w:rsid w:val="005E417A"/>
    <w:rsid w:val="005F537A"/>
    <w:rsid w:val="005F53B7"/>
    <w:rsid w:val="005F6382"/>
    <w:rsid w:val="006031B4"/>
    <w:rsid w:val="0061667D"/>
    <w:rsid w:val="00634513"/>
    <w:rsid w:val="00666450"/>
    <w:rsid w:val="0066760D"/>
    <w:rsid w:val="00676176"/>
    <w:rsid w:val="006B1C86"/>
    <w:rsid w:val="006C25E5"/>
    <w:rsid w:val="006D2A8E"/>
    <w:rsid w:val="006D2D32"/>
    <w:rsid w:val="006D3A70"/>
    <w:rsid w:val="006D5209"/>
    <w:rsid w:val="006D69D2"/>
    <w:rsid w:val="007268C5"/>
    <w:rsid w:val="00744144"/>
    <w:rsid w:val="00752105"/>
    <w:rsid w:val="007530A4"/>
    <w:rsid w:val="00795BEA"/>
    <w:rsid w:val="007B0397"/>
    <w:rsid w:val="007B08E7"/>
    <w:rsid w:val="007C61B7"/>
    <w:rsid w:val="00801242"/>
    <w:rsid w:val="008017F3"/>
    <w:rsid w:val="008028C5"/>
    <w:rsid w:val="0081305F"/>
    <w:rsid w:val="0081663D"/>
    <w:rsid w:val="008313A5"/>
    <w:rsid w:val="00842E29"/>
    <w:rsid w:val="00857AAA"/>
    <w:rsid w:val="00887F9A"/>
    <w:rsid w:val="008919AE"/>
    <w:rsid w:val="008A3F0B"/>
    <w:rsid w:val="008B69D4"/>
    <w:rsid w:val="008E1ABB"/>
    <w:rsid w:val="00920B0C"/>
    <w:rsid w:val="009213AB"/>
    <w:rsid w:val="0092654A"/>
    <w:rsid w:val="00932231"/>
    <w:rsid w:val="00950719"/>
    <w:rsid w:val="00954010"/>
    <w:rsid w:val="00954BAC"/>
    <w:rsid w:val="00966FC2"/>
    <w:rsid w:val="009807DD"/>
    <w:rsid w:val="009B425C"/>
    <w:rsid w:val="009B42FC"/>
    <w:rsid w:val="009B4526"/>
    <w:rsid w:val="009B4FEF"/>
    <w:rsid w:val="009C0AC5"/>
    <w:rsid w:val="009C23AE"/>
    <w:rsid w:val="009D6BF9"/>
    <w:rsid w:val="00A0452C"/>
    <w:rsid w:val="00A168CA"/>
    <w:rsid w:val="00A22BB8"/>
    <w:rsid w:val="00A34F69"/>
    <w:rsid w:val="00A3574E"/>
    <w:rsid w:val="00A3789E"/>
    <w:rsid w:val="00A44E43"/>
    <w:rsid w:val="00A51CF2"/>
    <w:rsid w:val="00A6309E"/>
    <w:rsid w:val="00A735A9"/>
    <w:rsid w:val="00A77718"/>
    <w:rsid w:val="00A92044"/>
    <w:rsid w:val="00A93848"/>
    <w:rsid w:val="00AA0184"/>
    <w:rsid w:val="00AA2931"/>
    <w:rsid w:val="00AA5332"/>
    <w:rsid w:val="00AC31A1"/>
    <w:rsid w:val="00AD129B"/>
    <w:rsid w:val="00AF5775"/>
    <w:rsid w:val="00B2145D"/>
    <w:rsid w:val="00B33F04"/>
    <w:rsid w:val="00B442B7"/>
    <w:rsid w:val="00B46201"/>
    <w:rsid w:val="00B6328A"/>
    <w:rsid w:val="00B8420D"/>
    <w:rsid w:val="00B851E3"/>
    <w:rsid w:val="00B97AFB"/>
    <w:rsid w:val="00BB02F1"/>
    <w:rsid w:val="00BE21A6"/>
    <w:rsid w:val="00C153D0"/>
    <w:rsid w:val="00C154CC"/>
    <w:rsid w:val="00C15541"/>
    <w:rsid w:val="00C26E77"/>
    <w:rsid w:val="00C347F0"/>
    <w:rsid w:val="00C577FF"/>
    <w:rsid w:val="00C602ED"/>
    <w:rsid w:val="00C73D2F"/>
    <w:rsid w:val="00C819EE"/>
    <w:rsid w:val="00C842E9"/>
    <w:rsid w:val="00C85F09"/>
    <w:rsid w:val="00CA6CE7"/>
    <w:rsid w:val="00CB0F8B"/>
    <w:rsid w:val="00CB268F"/>
    <w:rsid w:val="00CB6523"/>
    <w:rsid w:val="00CC61B4"/>
    <w:rsid w:val="00CF54E8"/>
    <w:rsid w:val="00D1450A"/>
    <w:rsid w:val="00D16063"/>
    <w:rsid w:val="00D25DBA"/>
    <w:rsid w:val="00D360B5"/>
    <w:rsid w:val="00D636A5"/>
    <w:rsid w:val="00D767BA"/>
    <w:rsid w:val="00D836B7"/>
    <w:rsid w:val="00D947A2"/>
    <w:rsid w:val="00DB1527"/>
    <w:rsid w:val="00DD41A9"/>
    <w:rsid w:val="00DD6516"/>
    <w:rsid w:val="00E22705"/>
    <w:rsid w:val="00E315B1"/>
    <w:rsid w:val="00E32570"/>
    <w:rsid w:val="00E6797B"/>
    <w:rsid w:val="00EA0B92"/>
    <w:rsid w:val="00EB02F9"/>
    <w:rsid w:val="00EC0BD9"/>
    <w:rsid w:val="00ED4039"/>
    <w:rsid w:val="00EE4A81"/>
    <w:rsid w:val="00EF2D84"/>
    <w:rsid w:val="00F02777"/>
    <w:rsid w:val="00F61F26"/>
    <w:rsid w:val="00F63FB5"/>
    <w:rsid w:val="00FA2585"/>
    <w:rsid w:val="00FB2E9F"/>
    <w:rsid w:val="00FC078E"/>
    <w:rsid w:val="00FF6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5A9"/>
  </w:style>
  <w:style w:type="paragraph" w:styleId="7">
    <w:name w:val="heading 7"/>
    <w:basedOn w:val="a"/>
    <w:next w:val="a"/>
    <w:link w:val="70"/>
    <w:uiPriority w:val="9"/>
    <w:unhideWhenUsed/>
    <w:qFormat/>
    <w:rsid w:val="00BB02F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sid w:val="00BB02F1"/>
    <w:rPr>
      <w:rFonts w:asciiTheme="majorHAnsi" w:eastAsiaTheme="majorEastAsia" w:hAnsiTheme="majorHAnsi" w:cstheme="majorBidi"/>
      <w:i/>
      <w:iCs/>
      <w:color w:val="404040" w:themeColor="text1" w:themeTint="BF"/>
    </w:rPr>
  </w:style>
  <w:style w:type="paragraph" w:styleId="a3">
    <w:name w:val="Revision"/>
    <w:hidden/>
    <w:uiPriority w:val="99"/>
    <w:semiHidden/>
    <w:rsid w:val="008017F3"/>
    <w:pPr>
      <w:spacing w:after="0" w:line="240" w:lineRule="auto"/>
    </w:pPr>
  </w:style>
  <w:style w:type="paragraph" w:styleId="a4">
    <w:name w:val="Balloon Text"/>
    <w:basedOn w:val="a"/>
    <w:link w:val="a5"/>
    <w:uiPriority w:val="99"/>
    <w:semiHidden/>
    <w:unhideWhenUsed/>
    <w:rsid w:val="008017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17F3"/>
    <w:rPr>
      <w:rFonts w:ascii="Tahoma" w:hAnsi="Tahoma" w:cs="Tahoma"/>
      <w:sz w:val="16"/>
      <w:szCs w:val="16"/>
    </w:rPr>
  </w:style>
  <w:style w:type="character" w:styleId="a6">
    <w:name w:val="annotation reference"/>
    <w:basedOn w:val="a0"/>
    <w:uiPriority w:val="99"/>
    <w:semiHidden/>
    <w:unhideWhenUsed/>
    <w:rsid w:val="004F4DCC"/>
    <w:rPr>
      <w:sz w:val="16"/>
      <w:szCs w:val="16"/>
    </w:rPr>
  </w:style>
  <w:style w:type="paragraph" w:styleId="a7">
    <w:name w:val="annotation text"/>
    <w:basedOn w:val="a"/>
    <w:link w:val="a8"/>
    <w:uiPriority w:val="99"/>
    <w:semiHidden/>
    <w:unhideWhenUsed/>
    <w:rsid w:val="004F4DCC"/>
    <w:pPr>
      <w:spacing w:line="240" w:lineRule="auto"/>
    </w:pPr>
    <w:rPr>
      <w:sz w:val="20"/>
      <w:szCs w:val="20"/>
    </w:rPr>
  </w:style>
  <w:style w:type="character" w:customStyle="1" w:styleId="a8">
    <w:name w:val="Текст примечания Знак"/>
    <w:basedOn w:val="a0"/>
    <w:link w:val="a7"/>
    <w:uiPriority w:val="99"/>
    <w:semiHidden/>
    <w:rsid w:val="004F4DCC"/>
    <w:rPr>
      <w:sz w:val="20"/>
      <w:szCs w:val="20"/>
    </w:rPr>
  </w:style>
  <w:style w:type="paragraph" w:styleId="a9">
    <w:name w:val="annotation subject"/>
    <w:basedOn w:val="a7"/>
    <w:next w:val="a7"/>
    <w:link w:val="aa"/>
    <w:uiPriority w:val="99"/>
    <w:semiHidden/>
    <w:unhideWhenUsed/>
    <w:rsid w:val="004F4DCC"/>
    <w:rPr>
      <w:b/>
      <w:bCs/>
    </w:rPr>
  </w:style>
  <w:style w:type="character" w:customStyle="1" w:styleId="aa">
    <w:name w:val="Тема примечания Знак"/>
    <w:basedOn w:val="a8"/>
    <w:link w:val="a9"/>
    <w:uiPriority w:val="99"/>
    <w:semiHidden/>
    <w:rsid w:val="004F4DCC"/>
    <w:rPr>
      <w:b/>
      <w:bCs/>
      <w:sz w:val="20"/>
      <w:szCs w:val="20"/>
    </w:rPr>
  </w:style>
  <w:style w:type="paragraph" w:styleId="ab">
    <w:name w:val="List Paragraph"/>
    <w:basedOn w:val="a"/>
    <w:uiPriority w:val="34"/>
    <w:qFormat/>
    <w:rsid w:val="004C51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5A9"/>
  </w:style>
  <w:style w:type="paragraph" w:styleId="7">
    <w:name w:val="heading 7"/>
    <w:basedOn w:val="a"/>
    <w:next w:val="a"/>
    <w:link w:val="70"/>
    <w:uiPriority w:val="9"/>
    <w:unhideWhenUsed/>
    <w:qFormat/>
    <w:rsid w:val="00BB02F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sid w:val="00BB02F1"/>
    <w:rPr>
      <w:rFonts w:asciiTheme="majorHAnsi" w:eastAsiaTheme="majorEastAsia" w:hAnsiTheme="majorHAnsi" w:cstheme="majorBidi"/>
      <w:i/>
      <w:iCs/>
      <w:color w:val="404040" w:themeColor="text1" w:themeTint="BF"/>
    </w:rPr>
  </w:style>
  <w:style w:type="paragraph" w:styleId="a3">
    <w:name w:val="Revision"/>
    <w:hidden/>
    <w:uiPriority w:val="99"/>
    <w:semiHidden/>
    <w:rsid w:val="008017F3"/>
    <w:pPr>
      <w:spacing w:after="0" w:line="240" w:lineRule="auto"/>
    </w:pPr>
  </w:style>
  <w:style w:type="paragraph" w:styleId="a4">
    <w:name w:val="Balloon Text"/>
    <w:basedOn w:val="a"/>
    <w:link w:val="a5"/>
    <w:uiPriority w:val="99"/>
    <w:semiHidden/>
    <w:unhideWhenUsed/>
    <w:rsid w:val="008017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17F3"/>
    <w:rPr>
      <w:rFonts w:ascii="Tahoma" w:hAnsi="Tahoma" w:cs="Tahoma"/>
      <w:sz w:val="16"/>
      <w:szCs w:val="16"/>
    </w:rPr>
  </w:style>
  <w:style w:type="character" w:styleId="a6">
    <w:name w:val="annotation reference"/>
    <w:basedOn w:val="a0"/>
    <w:uiPriority w:val="99"/>
    <w:semiHidden/>
    <w:unhideWhenUsed/>
    <w:rsid w:val="004F4DCC"/>
    <w:rPr>
      <w:sz w:val="16"/>
      <w:szCs w:val="16"/>
    </w:rPr>
  </w:style>
  <w:style w:type="paragraph" w:styleId="a7">
    <w:name w:val="annotation text"/>
    <w:basedOn w:val="a"/>
    <w:link w:val="a8"/>
    <w:uiPriority w:val="99"/>
    <w:semiHidden/>
    <w:unhideWhenUsed/>
    <w:rsid w:val="004F4DCC"/>
    <w:pPr>
      <w:spacing w:line="240" w:lineRule="auto"/>
    </w:pPr>
    <w:rPr>
      <w:sz w:val="20"/>
      <w:szCs w:val="20"/>
    </w:rPr>
  </w:style>
  <w:style w:type="character" w:customStyle="1" w:styleId="a8">
    <w:name w:val="Текст примечания Знак"/>
    <w:basedOn w:val="a0"/>
    <w:link w:val="a7"/>
    <w:uiPriority w:val="99"/>
    <w:semiHidden/>
    <w:rsid w:val="004F4DCC"/>
    <w:rPr>
      <w:sz w:val="20"/>
      <w:szCs w:val="20"/>
    </w:rPr>
  </w:style>
  <w:style w:type="paragraph" w:styleId="a9">
    <w:name w:val="annotation subject"/>
    <w:basedOn w:val="a7"/>
    <w:next w:val="a7"/>
    <w:link w:val="aa"/>
    <w:uiPriority w:val="99"/>
    <w:semiHidden/>
    <w:unhideWhenUsed/>
    <w:rsid w:val="004F4DCC"/>
    <w:rPr>
      <w:b/>
      <w:bCs/>
    </w:rPr>
  </w:style>
  <w:style w:type="character" w:customStyle="1" w:styleId="aa">
    <w:name w:val="Тема примечания Знак"/>
    <w:basedOn w:val="a8"/>
    <w:link w:val="a9"/>
    <w:uiPriority w:val="99"/>
    <w:semiHidden/>
    <w:rsid w:val="004F4DCC"/>
    <w:rPr>
      <w:b/>
      <w:bCs/>
      <w:sz w:val="20"/>
      <w:szCs w:val="20"/>
    </w:rPr>
  </w:style>
  <w:style w:type="paragraph" w:styleId="ab">
    <w:name w:val="List Paragraph"/>
    <w:basedOn w:val="a"/>
    <w:uiPriority w:val="34"/>
    <w:qFormat/>
    <w:rsid w:val="004C51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548564">
      <w:bodyDiv w:val="1"/>
      <w:marLeft w:val="0"/>
      <w:marRight w:val="0"/>
      <w:marTop w:val="0"/>
      <w:marBottom w:val="0"/>
      <w:divBdr>
        <w:top w:val="none" w:sz="0" w:space="0" w:color="auto"/>
        <w:left w:val="none" w:sz="0" w:space="0" w:color="auto"/>
        <w:bottom w:val="none" w:sz="0" w:space="0" w:color="auto"/>
        <w:right w:val="none" w:sz="0" w:space="0" w:color="auto"/>
      </w:divBdr>
    </w:div>
    <w:div w:id="881483676">
      <w:bodyDiv w:val="1"/>
      <w:marLeft w:val="0"/>
      <w:marRight w:val="0"/>
      <w:marTop w:val="0"/>
      <w:marBottom w:val="0"/>
      <w:divBdr>
        <w:top w:val="none" w:sz="0" w:space="0" w:color="auto"/>
        <w:left w:val="none" w:sz="0" w:space="0" w:color="auto"/>
        <w:bottom w:val="none" w:sz="0" w:space="0" w:color="auto"/>
        <w:right w:val="none" w:sz="0" w:space="0" w:color="auto"/>
      </w:divBdr>
    </w:div>
    <w:div w:id="936668451">
      <w:bodyDiv w:val="1"/>
      <w:marLeft w:val="0"/>
      <w:marRight w:val="0"/>
      <w:marTop w:val="0"/>
      <w:marBottom w:val="0"/>
      <w:divBdr>
        <w:top w:val="none" w:sz="0" w:space="0" w:color="auto"/>
        <w:left w:val="none" w:sz="0" w:space="0" w:color="auto"/>
        <w:bottom w:val="none" w:sz="0" w:space="0" w:color="auto"/>
        <w:right w:val="none" w:sz="0" w:space="0" w:color="auto"/>
      </w:divBdr>
      <w:divsChild>
        <w:div w:id="1332831954">
          <w:marLeft w:val="0"/>
          <w:marRight w:val="0"/>
          <w:marTop w:val="0"/>
          <w:marBottom w:val="0"/>
          <w:divBdr>
            <w:top w:val="none" w:sz="0" w:space="0" w:color="auto"/>
            <w:left w:val="none" w:sz="0" w:space="0" w:color="auto"/>
            <w:bottom w:val="none" w:sz="0" w:space="0" w:color="auto"/>
            <w:right w:val="none" w:sz="0" w:space="0" w:color="auto"/>
          </w:divBdr>
          <w:divsChild>
            <w:div w:id="475295217">
              <w:marLeft w:val="0"/>
              <w:marRight w:val="0"/>
              <w:marTop w:val="0"/>
              <w:marBottom w:val="0"/>
              <w:divBdr>
                <w:top w:val="none" w:sz="0" w:space="0" w:color="auto"/>
                <w:left w:val="none" w:sz="0" w:space="0" w:color="auto"/>
                <w:bottom w:val="none" w:sz="0" w:space="0" w:color="auto"/>
                <w:right w:val="none" w:sz="0" w:space="0" w:color="auto"/>
              </w:divBdr>
              <w:divsChild>
                <w:div w:id="1156646693">
                  <w:marLeft w:val="60"/>
                  <w:marRight w:val="0"/>
                  <w:marTop w:val="0"/>
                  <w:marBottom w:val="0"/>
                  <w:divBdr>
                    <w:top w:val="none" w:sz="0" w:space="0" w:color="auto"/>
                    <w:left w:val="none" w:sz="0" w:space="0" w:color="auto"/>
                    <w:bottom w:val="none" w:sz="0" w:space="0" w:color="auto"/>
                    <w:right w:val="none" w:sz="0" w:space="0" w:color="auto"/>
                  </w:divBdr>
                  <w:divsChild>
                    <w:div w:id="1045524917">
                      <w:marLeft w:val="0"/>
                      <w:marRight w:val="0"/>
                      <w:marTop w:val="0"/>
                      <w:marBottom w:val="0"/>
                      <w:divBdr>
                        <w:top w:val="none" w:sz="0" w:space="0" w:color="auto"/>
                        <w:left w:val="none" w:sz="0" w:space="0" w:color="auto"/>
                        <w:bottom w:val="none" w:sz="0" w:space="0" w:color="auto"/>
                        <w:right w:val="none" w:sz="0" w:space="0" w:color="auto"/>
                      </w:divBdr>
                      <w:divsChild>
                        <w:div w:id="336158248">
                          <w:marLeft w:val="0"/>
                          <w:marRight w:val="0"/>
                          <w:marTop w:val="0"/>
                          <w:marBottom w:val="0"/>
                          <w:divBdr>
                            <w:top w:val="none" w:sz="0" w:space="0" w:color="auto"/>
                            <w:left w:val="none" w:sz="0" w:space="0" w:color="auto"/>
                            <w:bottom w:val="none" w:sz="0" w:space="0" w:color="auto"/>
                            <w:right w:val="none" w:sz="0" w:space="0" w:color="auto"/>
                          </w:divBdr>
                          <w:divsChild>
                            <w:div w:id="1462186198">
                              <w:marLeft w:val="0"/>
                              <w:marRight w:val="0"/>
                              <w:marTop w:val="0"/>
                              <w:marBottom w:val="0"/>
                              <w:divBdr>
                                <w:top w:val="none" w:sz="0" w:space="0" w:color="auto"/>
                                <w:left w:val="none" w:sz="0" w:space="0" w:color="auto"/>
                                <w:bottom w:val="none" w:sz="0" w:space="0" w:color="auto"/>
                                <w:right w:val="none" w:sz="0" w:space="0" w:color="auto"/>
                              </w:divBdr>
                              <w:divsChild>
                                <w:div w:id="920917192">
                                  <w:marLeft w:val="0"/>
                                  <w:marRight w:val="0"/>
                                  <w:marTop w:val="0"/>
                                  <w:marBottom w:val="0"/>
                                  <w:divBdr>
                                    <w:top w:val="none" w:sz="0" w:space="0" w:color="auto"/>
                                    <w:left w:val="none" w:sz="0" w:space="0" w:color="auto"/>
                                    <w:bottom w:val="none" w:sz="0" w:space="0" w:color="auto"/>
                                    <w:right w:val="none" w:sz="0" w:space="0" w:color="auto"/>
                                  </w:divBdr>
                                  <w:divsChild>
                                    <w:div w:id="762922761">
                                      <w:marLeft w:val="0"/>
                                      <w:marRight w:val="0"/>
                                      <w:marTop w:val="0"/>
                                      <w:marBottom w:val="0"/>
                                      <w:divBdr>
                                        <w:top w:val="none" w:sz="0" w:space="0" w:color="auto"/>
                                        <w:left w:val="none" w:sz="0" w:space="0" w:color="auto"/>
                                        <w:bottom w:val="none" w:sz="0" w:space="0" w:color="auto"/>
                                        <w:right w:val="none" w:sz="0" w:space="0" w:color="auto"/>
                                      </w:divBdr>
                                      <w:divsChild>
                                        <w:div w:id="698624965">
                                          <w:marLeft w:val="0"/>
                                          <w:marRight w:val="0"/>
                                          <w:marTop w:val="0"/>
                                          <w:marBottom w:val="0"/>
                                          <w:divBdr>
                                            <w:top w:val="none" w:sz="0" w:space="0" w:color="auto"/>
                                            <w:left w:val="none" w:sz="0" w:space="0" w:color="auto"/>
                                            <w:bottom w:val="none" w:sz="0" w:space="0" w:color="auto"/>
                                            <w:right w:val="none" w:sz="0" w:space="0" w:color="auto"/>
                                          </w:divBdr>
                                          <w:divsChild>
                                            <w:div w:id="1259563403">
                                              <w:marLeft w:val="0"/>
                                              <w:marRight w:val="0"/>
                                              <w:marTop w:val="0"/>
                                              <w:marBottom w:val="0"/>
                                              <w:divBdr>
                                                <w:top w:val="none" w:sz="0" w:space="0" w:color="auto"/>
                                                <w:left w:val="none" w:sz="0" w:space="0" w:color="auto"/>
                                                <w:bottom w:val="none" w:sz="0" w:space="0" w:color="auto"/>
                                                <w:right w:val="none" w:sz="0" w:space="0" w:color="auto"/>
                                              </w:divBdr>
                                              <w:divsChild>
                                                <w:div w:id="958730660">
                                                  <w:marLeft w:val="0"/>
                                                  <w:marRight w:val="0"/>
                                                  <w:marTop w:val="0"/>
                                                  <w:marBottom w:val="0"/>
                                                  <w:divBdr>
                                                    <w:top w:val="none" w:sz="0" w:space="0" w:color="auto"/>
                                                    <w:left w:val="none" w:sz="0" w:space="0" w:color="auto"/>
                                                    <w:bottom w:val="none" w:sz="0" w:space="0" w:color="auto"/>
                                                    <w:right w:val="none" w:sz="0" w:space="0" w:color="auto"/>
                                                  </w:divBdr>
                                                  <w:divsChild>
                                                    <w:div w:id="39747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048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79B93-9365-436E-A079-925B4AE9F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11625</Words>
  <Characters>66264</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Баранова Анна Александровна</cp:lastModifiedBy>
  <cp:revision>10</cp:revision>
  <cp:lastPrinted>2015-01-27T07:12:00Z</cp:lastPrinted>
  <dcterms:created xsi:type="dcterms:W3CDTF">2015-07-03T11:17:00Z</dcterms:created>
  <dcterms:modified xsi:type="dcterms:W3CDTF">2015-07-15T06:52:00Z</dcterms:modified>
</cp:coreProperties>
</file>