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9A4" w:rsidRDefault="00C949A4" w:rsidP="00C949A4">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РАЗДЕЛ </w:t>
      </w:r>
      <w:r>
        <w:rPr>
          <w:rFonts w:ascii="Times New Roman" w:hAnsi="Times New Roman" w:cs="Times New Roman"/>
          <w:b/>
          <w:sz w:val="28"/>
          <w:szCs w:val="28"/>
          <w:lang w:val="en-US"/>
        </w:rPr>
        <w:t>III</w:t>
      </w:r>
      <w:r>
        <w:rPr>
          <w:rFonts w:ascii="Times New Roman" w:hAnsi="Times New Roman" w:cs="Times New Roman"/>
          <w:b/>
          <w:sz w:val="28"/>
          <w:szCs w:val="28"/>
        </w:rPr>
        <w:t>. ТЕХНИЧЕСКОЕ ЗАДАНИЕ</w:t>
      </w:r>
    </w:p>
    <w:p w:rsidR="005318BB" w:rsidRPr="005318BB" w:rsidRDefault="005318BB" w:rsidP="005318BB">
      <w:pPr>
        <w:tabs>
          <w:tab w:val="left" w:pos="567"/>
        </w:tabs>
        <w:spacing w:after="0" w:line="240" w:lineRule="auto"/>
        <w:jc w:val="center"/>
        <w:rPr>
          <w:rFonts w:ascii="Times New Roman" w:eastAsia="Calibri" w:hAnsi="Times New Roman" w:cs="Times New Roman"/>
          <w:b/>
          <w:sz w:val="28"/>
          <w:szCs w:val="28"/>
        </w:rPr>
      </w:pPr>
      <w:bookmarkStart w:id="0" w:name="OLE_LINK10"/>
      <w:bookmarkStart w:id="1" w:name="OLE_LINK9"/>
      <w:r w:rsidRPr="005318BB">
        <w:rPr>
          <w:rFonts w:ascii="Times New Roman" w:eastAsia="Calibri" w:hAnsi="Times New Roman" w:cs="Times New Roman"/>
          <w:b/>
          <w:sz w:val="28"/>
          <w:szCs w:val="28"/>
        </w:rPr>
        <w:t>на поставку одноразового медицинского ангиографического расходного материала для нужд ООО «Медсервис»</w:t>
      </w:r>
    </w:p>
    <w:bookmarkEnd w:id="0"/>
    <w:bookmarkEnd w:id="1"/>
    <w:p w:rsidR="00C949A4" w:rsidRDefault="00C949A4" w:rsidP="00C949A4">
      <w:pPr>
        <w:tabs>
          <w:tab w:val="left" w:pos="567"/>
        </w:tabs>
        <w:spacing w:after="0" w:line="240" w:lineRule="auto"/>
        <w:jc w:val="center"/>
        <w:rPr>
          <w:rFonts w:ascii="Times New Roman" w:eastAsia="Calibri" w:hAnsi="Times New Roman" w:cs="Times New Roman"/>
          <w:b/>
          <w:sz w:val="28"/>
          <w:szCs w:val="28"/>
        </w:rPr>
      </w:pPr>
    </w:p>
    <w:p w:rsidR="00C949A4" w:rsidRDefault="00C949A4" w:rsidP="00C949A4">
      <w:pPr>
        <w:tabs>
          <w:tab w:val="left" w:pos="567"/>
        </w:tabs>
        <w:spacing w:after="0"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Закупка состоит из 1 лота.</w:t>
      </w:r>
    </w:p>
    <w:p w:rsidR="00C949A4" w:rsidRDefault="00C949A4" w:rsidP="00C949A4">
      <w:pPr>
        <w:rPr>
          <w:rFonts w:ascii="Times New Roman" w:eastAsia="Calibri" w:hAnsi="Times New Roman" w:cs="Times New Roman"/>
          <w:b/>
          <w:sz w:val="28"/>
          <w:szCs w:val="28"/>
        </w:rPr>
      </w:pPr>
      <w:bookmarkStart w:id="2" w:name="_GoBack"/>
      <w:bookmarkEnd w:id="2"/>
    </w:p>
    <w:p w:rsidR="00C949A4" w:rsidRDefault="00C949A4" w:rsidP="00C949A4">
      <w:pPr>
        <w:rPr>
          <w:rFonts w:ascii="Times New Roman" w:hAnsi="Times New Roman" w:cs="Times New Roman"/>
          <w:b/>
          <w:sz w:val="28"/>
          <w:szCs w:val="28"/>
        </w:rPr>
      </w:pPr>
      <w:r>
        <w:rPr>
          <w:rFonts w:ascii="Times New Roman" w:hAnsi="Times New Roman" w:cs="Times New Roman"/>
          <w:b/>
          <w:sz w:val="28"/>
          <w:szCs w:val="28"/>
        </w:rPr>
        <w:t xml:space="preserve">Общие требования к поставляемому </w:t>
      </w:r>
      <w:r w:rsidR="003450AE">
        <w:rPr>
          <w:rFonts w:ascii="Times New Roman" w:hAnsi="Times New Roman" w:cs="Times New Roman"/>
          <w:b/>
          <w:sz w:val="28"/>
          <w:szCs w:val="28"/>
        </w:rPr>
        <w:t>т</w:t>
      </w:r>
      <w:r>
        <w:rPr>
          <w:rFonts w:ascii="Times New Roman" w:hAnsi="Times New Roman" w:cs="Times New Roman"/>
          <w:b/>
          <w:sz w:val="28"/>
          <w:szCs w:val="28"/>
        </w:rPr>
        <w:t>овару:</w:t>
      </w:r>
    </w:p>
    <w:p w:rsidR="00C949A4" w:rsidRDefault="00C949A4" w:rsidP="00C949A4">
      <w:pPr>
        <w:pStyle w:val="a3"/>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При поставке весь </w:t>
      </w:r>
      <w:r w:rsidR="003450AE">
        <w:rPr>
          <w:rFonts w:ascii="Times New Roman" w:hAnsi="Times New Roman"/>
          <w:sz w:val="24"/>
          <w:szCs w:val="24"/>
        </w:rPr>
        <w:t>т</w:t>
      </w:r>
      <w:r>
        <w:rPr>
          <w:rFonts w:ascii="Times New Roman" w:hAnsi="Times New Roman"/>
          <w:sz w:val="24"/>
          <w:szCs w:val="24"/>
        </w:rPr>
        <w:t xml:space="preserve">овар должен сопровождаться документами производителя - </w:t>
      </w:r>
      <w:r>
        <w:rPr>
          <w:rFonts w:ascii="Times New Roman" w:hAnsi="Times New Roman" w:cs="Times New Roman"/>
          <w:sz w:val="24"/>
          <w:szCs w:val="24"/>
        </w:rPr>
        <w:t>регистрационным удостоверением и сертификатом соответствия</w:t>
      </w:r>
      <w:r>
        <w:rPr>
          <w:rFonts w:ascii="Times New Roman" w:hAnsi="Times New Roman"/>
          <w:sz w:val="24"/>
          <w:szCs w:val="24"/>
        </w:rPr>
        <w:t xml:space="preserve"> с указанием его существенных технических характеристик, сроков годности. Все документы должны быть оформлены на русском языке или с переводом на русский язык;</w:t>
      </w:r>
    </w:p>
    <w:p w:rsidR="00C949A4" w:rsidRDefault="00C949A4" w:rsidP="00C949A4">
      <w:pPr>
        <w:pStyle w:val="a3"/>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В комплект поставки </w:t>
      </w:r>
      <w:r w:rsidR="003450AE">
        <w:rPr>
          <w:rFonts w:ascii="Times New Roman" w:hAnsi="Times New Roman"/>
          <w:sz w:val="24"/>
          <w:szCs w:val="24"/>
        </w:rPr>
        <w:t>т</w:t>
      </w:r>
      <w:r>
        <w:rPr>
          <w:rFonts w:ascii="Times New Roman" w:hAnsi="Times New Roman"/>
          <w:sz w:val="24"/>
          <w:szCs w:val="24"/>
        </w:rPr>
        <w:t>овара должны входить все необходимые материалы, комплектующие и принадлежности в соответствии с его функциональным назначением и требованиями технического задания;</w:t>
      </w:r>
    </w:p>
    <w:p w:rsidR="00C949A4" w:rsidRDefault="00C949A4" w:rsidP="00C949A4">
      <w:pPr>
        <w:pStyle w:val="a3"/>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Весь товар должен быть новым, ранее не использованным, с остаточным сроком годности на момент поставки не менее 70% от срока, установленного производителем;</w:t>
      </w:r>
    </w:p>
    <w:p w:rsidR="00C949A4" w:rsidRDefault="00C949A4" w:rsidP="00C949A4">
      <w:pPr>
        <w:pStyle w:val="a3"/>
        <w:numPr>
          <w:ilvl w:val="0"/>
          <w:numId w:val="1"/>
        </w:numPr>
        <w:tabs>
          <w:tab w:val="left" w:pos="851"/>
        </w:tabs>
        <w:spacing w:after="0" w:line="240" w:lineRule="auto"/>
        <w:ind w:left="0" w:firstLine="567"/>
        <w:jc w:val="both"/>
        <w:rPr>
          <w:rFonts w:ascii="Times New Roman" w:hAnsi="Times New Roman"/>
          <w:sz w:val="24"/>
          <w:szCs w:val="24"/>
        </w:rPr>
      </w:pPr>
      <w:r>
        <w:rPr>
          <w:rFonts w:ascii="Times New Roman" w:hAnsi="Times New Roman"/>
          <w:sz w:val="24"/>
          <w:szCs w:val="24"/>
        </w:rPr>
        <w:t xml:space="preserve">Товар должен быть разрешен к применению на территории Российской Федерации и соответствовать стандартам качества, установленным для данного вида </w:t>
      </w:r>
      <w:r w:rsidR="003450AE">
        <w:rPr>
          <w:rFonts w:ascii="Times New Roman" w:hAnsi="Times New Roman"/>
          <w:sz w:val="24"/>
          <w:szCs w:val="24"/>
        </w:rPr>
        <w:t>т</w:t>
      </w:r>
      <w:r>
        <w:rPr>
          <w:rFonts w:ascii="Times New Roman" w:hAnsi="Times New Roman"/>
          <w:sz w:val="24"/>
          <w:szCs w:val="24"/>
        </w:rPr>
        <w:t>овар</w:t>
      </w:r>
      <w:r w:rsidR="003450AE">
        <w:rPr>
          <w:rFonts w:ascii="Times New Roman" w:hAnsi="Times New Roman"/>
          <w:sz w:val="24"/>
          <w:szCs w:val="24"/>
        </w:rPr>
        <w:t>ов</w:t>
      </w:r>
      <w:r>
        <w:rPr>
          <w:rFonts w:ascii="Times New Roman" w:hAnsi="Times New Roman"/>
          <w:sz w:val="24"/>
          <w:szCs w:val="24"/>
        </w:rPr>
        <w:t>.</w:t>
      </w:r>
    </w:p>
    <w:p w:rsidR="00791B63" w:rsidRPr="00B073B0" w:rsidRDefault="00791B63" w:rsidP="007621C0">
      <w:pPr>
        <w:spacing w:after="0" w:line="240" w:lineRule="auto"/>
        <w:jc w:val="center"/>
        <w:rPr>
          <w:rFonts w:ascii="Times New Roman" w:hAnsi="Times New Roman" w:cs="Times New Roman"/>
          <w:sz w:val="28"/>
          <w:szCs w:val="28"/>
        </w:rPr>
      </w:pPr>
    </w:p>
    <w:p w:rsidR="00791B63" w:rsidRPr="00B073B0" w:rsidRDefault="00791B63" w:rsidP="007621C0">
      <w:pPr>
        <w:tabs>
          <w:tab w:val="left" w:pos="1418"/>
        </w:tabs>
        <w:spacing w:after="0" w:line="240" w:lineRule="auto"/>
        <w:rPr>
          <w:rFonts w:ascii="Times New Roman" w:eastAsia="Times New Roman" w:hAnsi="Times New Roman" w:cs="Times New Roman"/>
          <w:bCs/>
          <w:sz w:val="28"/>
          <w:szCs w:val="28"/>
          <w:lang w:eastAsia="ru-RU"/>
        </w:rPr>
      </w:pPr>
      <w:r w:rsidRPr="00B073B0">
        <w:rPr>
          <w:rFonts w:ascii="Times New Roman" w:eastAsia="Times New Roman" w:hAnsi="Times New Roman" w:cs="Times New Roman"/>
          <w:b/>
          <w:bCs/>
          <w:sz w:val="24"/>
          <w:szCs w:val="24"/>
          <w:lang w:eastAsia="ru-RU"/>
        </w:rPr>
        <w:t>Объем и характеристики поставляемого товара:</w:t>
      </w:r>
    </w:p>
    <w:tbl>
      <w:tblPr>
        <w:tblW w:w="15324" w:type="dxa"/>
        <w:tblInd w:w="93" w:type="dxa"/>
        <w:tblLook w:val="04A0" w:firstRow="1" w:lastRow="0" w:firstColumn="1" w:lastColumn="0" w:noHBand="0" w:noVBand="1"/>
      </w:tblPr>
      <w:tblGrid>
        <w:gridCol w:w="582"/>
        <w:gridCol w:w="3119"/>
        <w:gridCol w:w="593"/>
        <w:gridCol w:w="683"/>
        <w:gridCol w:w="10347"/>
      </w:tblGrid>
      <w:tr w:rsidR="00791B63" w:rsidRPr="003834E7" w:rsidTr="00B12BC3">
        <w:trPr>
          <w:trHeight w:val="579"/>
        </w:trPr>
        <w:tc>
          <w:tcPr>
            <w:tcW w:w="582" w:type="dxa"/>
            <w:tcBorders>
              <w:top w:val="single" w:sz="8" w:space="0" w:color="auto"/>
              <w:left w:val="single" w:sz="8" w:space="0" w:color="auto"/>
              <w:bottom w:val="single" w:sz="8" w:space="0" w:color="auto"/>
              <w:right w:val="single" w:sz="8" w:space="0" w:color="auto"/>
            </w:tcBorders>
            <w:shd w:val="clear" w:color="000000" w:fill="CCFFFF"/>
            <w:vAlign w:val="center"/>
            <w:hideMark/>
          </w:tcPr>
          <w:p w:rsidR="00791B63" w:rsidRPr="003834E7" w:rsidRDefault="00791B63" w:rsidP="007621C0">
            <w:pPr>
              <w:spacing w:after="0" w:line="240" w:lineRule="auto"/>
              <w:jc w:val="center"/>
              <w:rPr>
                <w:rFonts w:ascii="Times New Roman" w:eastAsia="Times New Roman" w:hAnsi="Times New Roman" w:cs="Times New Roman"/>
                <w:b/>
                <w:bCs/>
                <w:color w:val="000000"/>
                <w:sz w:val="20"/>
                <w:szCs w:val="20"/>
                <w:lang w:eastAsia="ru-RU"/>
              </w:rPr>
            </w:pPr>
            <w:r w:rsidRPr="003834E7">
              <w:rPr>
                <w:rFonts w:ascii="Times New Roman" w:eastAsia="Times New Roman" w:hAnsi="Times New Roman" w:cs="Times New Roman"/>
                <w:b/>
                <w:bCs/>
                <w:color w:val="000000"/>
                <w:sz w:val="20"/>
                <w:szCs w:val="20"/>
                <w:lang w:eastAsia="ru-RU"/>
              </w:rPr>
              <w:t>№</w:t>
            </w:r>
          </w:p>
        </w:tc>
        <w:tc>
          <w:tcPr>
            <w:tcW w:w="3119" w:type="dxa"/>
            <w:tcBorders>
              <w:top w:val="single" w:sz="8" w:space="0" w:color="auto"/>
              <w:left w:val="nil"/>
              <w:bottom w:val="single" w:sz="8" w:space="0" w:color="auto"/>
              <w:right w:val="single" w:sz="8" w:space="0" w:color="auto"/>
            </w:tcBorders>
            <w:shd w:val="clear" w:color="000000" w:fill="CCFFFF"/>
            <w:vAlign w:val="center"/>
            <w:hideMark/>
          </w:tcPr>
          <w:p w:rsidR="00791B63" w:rsidRPr="003834E7" w:rsidRDefault="00791B63" w:rsidP="007621C0">
            <w:pPr>
              <w:spacing w:after="0" w:line="240" w:lineRule="auto"/>
              <w:jc w:val="center"/>
              <w:rPr>
                <w:rFonts w:ascii="Times New Roman" w:eastAsia="Times New Roman" w:hAnsi="Times New Roman" w:cs="Times New Roman"/>
                <w:b/>
                <w:bCs/>
                <w:i/>
                <w:iCs/>
                <w:color w:val="000000"/>
                <w:sz w:val="20"/>
                <w:szCs w:val="20"/>
                <w:lang w:eastAsia="ru-RU"/>
              </w:rPr>
            </w:pPr>
            <w:r w:rsidRPr="003834E7">
              <w:rPr>
                <w:rFonts w:ascii="Times New Roman" w:eastAsia="Times New Roman" w:hAnsi="Times New Roman" w:cs="Times New Roman"/>
                <w:b/>
                <w:bCs/>
                <w:i/>
                <w:iCs/>
                <w:color w:val="000000"/>
                <w:sz w:val="20"/>
                <w:szCs w:val="20"/>
                <w:lang w:eastAsia="ru-RU"/>
              </w:rPr>
              <w:t>Наименование товара</w:t>
            </w:r>
          </w:p>
        </w:tc>
        <w:tc>
          <w:tcPr>
            <w:tcW w:w="593" w:type="dxa"/>
            <w:tcBorders>
              <w:top w:val="single" w:sz="8" w:space="0" w:color="auto"/>
              <w:left w:val="nil"/>
              <w:bottom w:val="single" w:sz="8" w:space="0" w:color="auto"/>
              <w:right w:val="single" w:sz="8" w:space="0" w:color="auto"/>
            </w:tcBorders>
            <w:shd w:val="clear" w:color="000000" w:fill="CCFFFF"/>
            <w:vAlign w:val="center"/>
            <w:hideMark/>
          </w:tcPr>
          <w:p w:rsidR="00791B63" w:rsidRPr="003834E7" w:rsidRDefault="00791B63" w:rsidP="007621C0">
            <w:pPr>
              <w:spacing w:after="0" w:line="240" w:lineRule="auto"/>
              <w:jc w:val="center"/>
              <w:rPr>
                <w:rFonts w:ascii="Times New Roman" w:eastAsia="Times New Roman" w:hAnsi="Times New Roman" w:cs="Times New Roman"/>
                <w:b/>
                <w:bCs/>
                <w:i/>
                <w:iCs/>
                <w:color w:val="000000"/>
                <w:sz w:val="20"/>
                <w:szCs w:val="20"/>
                <w:lang w:eastAsia="ru-RU"/>
              </w:rPr>
            </w:pPr>
            <w:r w:rsidRPr="003834E7">
              <w:rPr>
                <w:rFonts w:ascii="Times New Roman" w:eastAsia="Times New Roman" w:hAnsi="Times New Roman" w:cs="Times New Roman"/>
                <w:b/>
                <w:bCs/>
                <w:i/>
                <w:iCs/>
                <w:color w:val="000000"/>
                <w:sz w:val="20"/>
                <w:szCs w:val="20"/>
                <w:lang w:eastAsia="ru-RU"/>
              </w:rPr>
              <w:t>Ед. изм.</w:t>
            </w:r>
          </w:p>
        </w:tc>
        <w:tc>
          <w:tcPr>
            <w:tcW w:w="683" w:type="dxa"/>
            <w:tcBorders>
              <w:top w:val="single" w:sz="8" w:space="0" w:color="auto"/>
              <w:left w:val="nil"/>
              <w:bottom w:val="single" w:sz="8" w:space="0" w:color="auto"/>
              <w:right w:val="single" w:sz="8" w:space="0" w:color="auto"/>
            </w:tcBorders>
            <w:shd w:val="clear" w:color="000000" w:fill="CCFFFF"/>
            <w:vAlign w:val="center"/>
            <w:hideMark/>
          </w:tcPr>
          <w:p w:rsidR="00791B63" w:rsidRPr="003834E7" w:rsidRDefault="00791B63" w:rsidP="007621C0">
            <w:pPr>
              <w:spacing w:after="0" w:line="240" w:lineRule="auto"/>
              <w:jc w:val="center"/>
              <w:rPr>
                <w:rFonts w:ascii="Times New Roman" w:eastAsia="Times New Roman" w:hAnsi="Times New Roman" w:cs="Times New Roman"/>
                <w:b/>
                <w:bCs/>
                <w:i/>
                <w:iCs/>
                <w:color w:val="000000"/>
                <w:sz w:val="20"/>
                <w:szCs w:val="20"/>
                <w:lang w:eastAsia="ru-RU"/>
              </w:rPr>
            </w:pPr>
            <w:r w:rsidRPr="003834E7">
              <w:rPr>
                <w:rFonts w:ascii="Times New Roman" w:eastAsia="Times New Roman" w:hAnsi="Times New Roman" w:cs="Times New Roman"/>
                <w:b/>
                <w:bCs/>
                <w:i/>
                <w:iCs/>
                <w:color w:val="000000"/>
                <w:sz w:val="20"/>
                <w:szCs w:val="20"/>
                <w:lang w:eastAsia="ru-RU"/>
              </w:rPr>
              <w:t>Кол-во</w:t>
            </w:r>
          </w:p>
        </w:tc>
        <w:tc>
          <w:tcPr>
            <w:tcW w:w="10347" w:type="dxa"/>
            <w:tcBorders>
              <w:top w:val="single" w:sz="8" w:space="0" w:color="auto"/>
              <w:left w:val="nil"/>
              <w:bottom w:val="single" w:sz="8" w:space="0" w:color="auto"/>
              <w:right w:val="single" w:sz="8" w:space="0" w:color="auto"/>
            </w:tcBorders>
            <w:shd w:val="clear" w:color="000000" w:fill="CCFFFF"/>
            <w:vAlign w:val="center"/>
            <w:hideMark/>
          </w:tcPr>
          <w:p w:rsidR="00791B63" w:rsidRPr="003834E7" w:rsidRDefault="00791B63" w:rsidP="007621C0">
            <w:pPr>
              <w:spacing w:after="0" w:line="240" w:lineRule="auto"/>
              <w:jc w:val="center"/>
              <w:rPr>
                <w:rFonts w:ascii="Times New Roman" w:eastAsia="Times New Roman" w:hAnsi="Times New Roman" w:cs="Times New Roman"/>
                <w:b/>
                <w:bCs/>
                <w:i/>
                <w:iCs/>
                <w:color w:val="000000"/>
                <w:sz w:val="20"/>
                <w:szCs w:val="20"/>
                <w:lang w:eastAsia="ru-RU"/>
              </w:rPr>
            </w:pPr>
            <w:r w:rsidRPr="003834E7">
              <w:rPr>
                <w:rFonts w:ascii="Times New Roman" w:eastAsia="Times New Roman" w:hAnsi="Times New Roman" w:cs="Times New Roman"/>
                <w:b/>
                <w:bCs/>
                <w:i/>
                <w:iCs/>
                <w:color w:val="000000"/>
                <w:sz w:val="20"/>
                <w:szCs w:val="20"/>
                <w:lang w:eastAsia="ru-RU"/>
              </w:rPr>
              <w:t>Качественные характеристики</w:t>
            </w:r>
          </w:p>
        </w:tc>
      </w:tr>
      <w:tr w:rsidR="005C7ABB" w:rsidRPr="003834E7" w:rsidTr="00B12BC3">
        <w:trPr>
          <w:trHeight w:val="548"/>
        </w:trPr>
        <w:tc>
          <w:tcPr>
            <w:tcW w:w="582" w:type="dxa"/>
            <w:tcBorders>
              <w:top w:val="single" w:sz="4" w:space="0" w:color="auto"/>
              <w:left w:val="single" w:sz="4" w:space="0" w:color="auto"/>
              <w:bottom w:val="single" w:sz="4" w:space="0" w:color="auto"/>
              <w:right w:val="single" w:sz="4" w:space="0" w:color="auto"/>
            </w:tcBorders>
            <w:shd w:val="clear" w:color="auto" w:fill="auto"/>
            <w:hideMark/>
          </w:tcPr>
          <w:p w:rsidR="005C7ABB" w:rsidRPr="003834E7" w:rsidRDefault="005C7ABB"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w:t>
            </w:r>
          </w:p>
        </w:tc>
        <w:tc>
          <w:tcPr>
            <w:tcW w:w="3119" w:type="dxa"/>
            <w:tcBorders>
              <w:top w:val="single" w:sz="4" w:space="0" w:color="auto"/>
              <w:left w:val="nil"/>
              <w:bottom w:val="single" w:sz="4" w:space="0" w:color="auto"/>
              <w:right w:val="single" w:sz="4" w:space="0" w:color="auto"/>
            </w:tcBorders>
            <w:shd w:val="clear" w:color="auto" w:fill="auto"/>
          </w:tcPr>
          <w:p w:rsidR="00CA7B18"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Nobori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2.5х24</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single" w:sz="4" w:space="0" w:color="auto"/>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eastAsia="Times New Roman" w:hAnsi="Times New Roman" w:cs="Times New Roman"/>
                <w:color w:val="000000"/>
                <w:sz w:val="20"/>
                <w:szCs w:val="20"/>
                <w:lang w:eastAsia="ru-RU"/>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single" w:sz="4" w:space="0" w:color="auto"/>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single" w:sz="4" w:space="0" w:color="auto"/>
              <w:left w:val="nil"/>
              <w:bottom w:val="single" w:sz="4" w:space="0" w:color="auto"/>
              <w:right w:val="single" w:sz="4" w:space="0" w:color="auto"/>
            </w:tcBorders>
            <w:shd w:val="clear" w:color="auto" w:fill="auto"/>
          </w:tcPr>
          <w:p w:rsidR="005C7ABB" w:rsidRPr="003834E7" w:rsidRDefault="005C7ABB" w:rsidP="00CA7B18">
            <w:pPr>
              <w:spacing w:after="0" w:line="240" w:lineRule="auto"/>
              <w:jc w:val="both"/>
              <w:rPr>
                <w:rFonts w:ascii="Times New Roman" w:hAnsi="Times New Roman" w:cs="Times New Roman"/>
                <w:sz w:val="20"/>
                <w:szCs w:val="20"/>
              </w:rPr>
            </w:pPr>
            <w:proofErr w:type="gramStart"/>
            <w:r w:rsidRPr="003834E7">
              <w:rPr>
                <w:rFonts w:ascii="Times New Roman" w:hAnsi="Times New Roman" w:cs="Times New Roman"/>
                <w:sz w:val="20"/>
                <w:szCs w:val="20"/>
              </w:rPr>
              <w:t>Коронарный</w:t>
            </w:r>
            <w:proofErr w:type="gramEnd"/>
            <w:r w:rsidRPr="003834E7">
              <w:rPr>
                <w:rFonts w:ascii="Times New Roman" w:hAnsi="Times New Roman" w:cs="Times New Roman"/>
                <w:sz w:val="20"/>
                <w:szCs w:val="20"/>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3834E7">
              <w:rPr>
                <w:rFonts w:ascii="Times New Roman" w:hAnsi="Times New Roman" w:cs="Times New Roman"/>
                <w:sz w:val="20"/>
                <w:szCs w:val="20"/>
              </w:rPr>
              <w:t>позволяющих</w:t>
            </w:r>
            <w:proofErr w:type="gramEnd"/>
            <w:r w:rsidRPr="003834E7">
              <w:rPr>
                <w:rFonts w:ascii="Times New Roman" w:hAnsi="Times New Roman" w:cs="Times New Roman"/>
                <w:sz w:val="20"/>
                <w:szCs w:val="20"/>
              </w:rPr>
              <w:t xml:space="preserve"> определить длину и расположение устанавливаемого стента. Профиль кончика не менее 0.43мми (0.017”), гидрофильное покрытие 33(+/-0,1) см, силиконовое 110(+/-0,1)</w:t>
            </w:r>
            <w:r w:rsidR="009D321F">
              <w:rPr>
                <w:rFonts w:ascii="Times New Roman" w:hAnsi="Times New Roman" w:cs="Times New Roman"/>
                <w:sz w:val="20"/>
                <w:szCs w:val="20"/>
              </w:rPr>
              <w:t xml:space="preserve"> </w:t>
            </w:r>
            <w:r w:rsidRPr="003834E7">
              <w:rPr>
                <w:rFonts w:ascii="Times New Roman" w:hAnsi="Times New Roman" w:cs="Times New Roman"/>
                <w:sz w:val="20"/>
                <w:szCs w:val="20"/>
              </w:rPr>
              <w:t>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w:t>
            </w:r>
            <w:r w:rsidR="009D321F">
              <w:rPr>
                <w:rFonts w:ascii="Times New Roman" w:hAnsi="Times New Roman" w:cs="Times New Roman"/>
                <w:sz w:val="20"/>
                <w:szCs w:val="20"/>
              </w:rPr>
              <w:t xml:space="preserve"> </w:t>
            </w:r>
            <w:r w:rsidRPr="003834E7">
              <w:rPr>
                <w:rFonts w:ascii="Times New Roman" w:hAnsi="Times New Roman" w:cs="Times New Roman"/>
                <w:sz w:val="20"/>
                <w:szCs w:val="20"/>
              </w:rPr>
              <w:t>см. Номинальное давление (NP): не менее 8 атм. Давление разрыва (RBP): не менее 16 атм. (для диаметров  от 2.25 до 3.0мм), не менее 14</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атм. (для диаметров 3.5, 4.0</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 Размеры: диаметр 2.5</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длина 24</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  Одноразово, стерильно.</w:t>
            </w:r>
          </w:p>
        </w:tc>
      </w:tr>
      <w:tr w:rsidR="005C7ABB" w:rsidRPr="003834E7" w:rsidTr="00B12BC3">
        <w:trPr>
          <w:trHeight w:val="274"/>
        </w:trPr>
        <w:tc>
          <w:tcPr>
            <w:tcW w:w="582" w:type="dxa"/>
            <w:tcBorders>
              <w:top w:val="nil"/>
              <w:left w:val="single" w:sz="4" w:space="0" w:color="auto"/>
              <w:bottom w:val="single" w:sz="4" w:space="0" w:color="auto"/>
              <w:right w:val="single" w:sz="4" w:space="0" w:color="auto"/>
            </w:tcBorders>
            <w:shd w:val="clear" w:color="auto" w:fill="auto"/>
            <w:hideMark/>
          </w:tcPr>
          <w:p w:rsidR="005C7ABB" w:rsidRPr="003834E7" w:rsidRDefault="005C7ABB"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2</w:t>
            </w:r>
          </w:p>
        </w:tc>
        <w:tc>
          <w:tcPr>
            <w:tcW w:w="3119" w:type="dxa"/>
            <w:tcBorders>
              <w:top w:val="nil"/>
              <w:left w:val="nil"/>
              <w:bottom w:val="single" w:sz="4" w:space="0" w:color="auto"/>
              <w:right w:val="single" w:sz="4" w:space="0" w:color="auto"/>
            </w:tcBorders>
            <w:shd w:val="clear" w:color="auto" w:fill="auto"/>
          </w:tcPr>
          <w:p w:rsidR="00CA7B18"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w:t>
            </w:r>
          </w:p>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 Nobori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2.5х28</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5C7ABB" w:rsidRPr="003834E7" w:rsidRDefault="005C7ABB" w:rsidP="00CA7B18">
            <w:pPr>
              <w:spacing w:after="0" w:line="240" w:lineRule="auto"/>
              <w:jc w:val="both"/>
              <w:rPr>
                <w:rFonts w:ascii="Times New Roman" w:hAnsi="Times New Roman" w:cs="Times New Roman"/>
                <w:sz w:val="20"/>
                <w:szCs w:val="20"/>
              </w:rPr>
            </w:pPr>
            <w:proofErr w:type="gramStart"/>
            <w:r w:rsidRPr="003834E7">
              <w:rPr>
                <w:rFonts w:ascii="Times New Roman" w:hAnsi="Times New Roman" w:cs="Times New Roman"/>
                <w:sz w:val="20"/>
                <w:szCs w:val="20"/>
              </w:rPr>
              <w:t>Коронарный</w:t>
            </w:r>
            <w:proofErr w:type="gramEnd"/>
            <w:r w:rsidRPr="003834E7">
              <w:rPr>
                <w:rFonts w:ascii="Times New Roman" w:hAnsi="Times New Roman" w:cs="Times New Roman"/>
                <w:sz w:val="20"/>
                <w:szCs w:val="20"/>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w:t>
            </w:r>
            <w:r w:rsidRPr="003834E7">
              <w:rPr>
                <w:rFonts w:ascii="Times New Roman" w:hAnsi="Times New Roman" w:cs="Times New Roman"/>
                <w:sz w:val="20"/>
                <w:szCs w:val="20"/>
              </w:rPr>
              <w:lastRenderedPageBreak/>
              <w:t xml:space="preserve">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3834E7">
              <w:rPr>
                <w:rFonts w:ascii="Times New Roman" w:hAnsi="Times New Roman" w:cs="Times New Roman"/>
                <w:sz w:val="20"/>
                <w:szCs w:val="20"/>
              </w:rPr>
              <w:t>позволяющих</w:t>
            </w:r>
            <w:proofErr w:type="gramEnd"/>
            <w:r w:rsidRPr="003834E7">
              <w:rPr>
                <w:rFonts w:ascii="Times New Roman" w:hAnsi="Times New Roman" w:cs="Times New Roman"/>
                <w:sz w:val="20"/>
                <w:szCs w:val="20"/>
              </w:rPr>
              <w:t xml:space="preserve"> определить длину и расположение устанавливаемого стента. Профиль кончика не менее 0.43мми (0.017”), гидрофильное покрытие 33</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(+/-0,1) см, силиконовое 110</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(+/-0,1)</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см. Номинальное давление (NP): не менее 8 атм. Давление разрыва (RBP): не менее 16 атм. (для диаметров  от 2.25 до 3.0</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 не менее 14</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атм. (для диаметров 3.5, 4.0</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 Размеры: диаметр, 2.5мм</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длина 28 мм.  Одноразово, стерильно</w:t>
            </w:r>
            <w:r w:rsidR="00CA7B18">
              <w:rPr>
                <w:rFonts w:ascii="Times New Roman" w:hAnsi="Times New Roman" w:cs="Times New Roman"/>
                <w:sz w:val="20"/>
                <w:szCs w:val="20"/>
              </w:rPr>
              <w:t>.</w:t>
            </w:r>
          </w:p>
        </w:tc>
      </w:tr>
      <w:tr w:rsidR="005C7ABB" w:rsidRPr="003834E7" w:rsidTr="00B12BC3">
        <w:trPr>
          <w:trHeight w:val="765"/>
        </w:trPr>
        <w:tc>
          <w:tcPr>
            <w:tcW w:w="582" w:type="dxa"/>
            <w:tcBorders>
              <w:top w:val="nil"/>
              <w:left w:val="single" w:sz="4" w:space="0" w:color="auto"/>
              <w:bottom w:val="single" w:sz="4" w:space="0" w:color="auto"/>
              <w:right w:val="single" w:sz="4" w:space="0" w:color="auto"/>
            </w:tcBorders>
            <w:shd w:val="clear" w:color="auto" w:fill="auto"/>
            <w:hideMark/>
          </w:tcPr>
          <w:p w:rsidR="005C7ABB" w:rsidRPr="003834E7" w:rsidRDefault="005C7ABB"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3</w:t>
            </w:r>
          </w:p>
        </w:tc>
        <w:tc>
          <w:tcPr>
            <w:tcW w:w="3119" w:type="dxa"/>
            <w:tcBorders>
              <w:top w:val="nil"/>
              <w:left w:val="nil"/>
              <w:bottom w:val="single" w:sz="4" w:space="0" w:color="auto"/>
              <w:right w:val="single" w:sz="4" w:space="0" w:color="auto"/>
            </w:tcBorders>
            <w:shd w:val="clear" w:color="auto" w:fill="auto"/>
          </w:tcPr>
          <w:p w:rsidR="00CA7B18"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Nobori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2.75х28</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5C7ABB" w:rsidRPr="003834E7" w:rsidRDefault="005C7ABB" w:rsidP="00CA7B18">
            <w:pPr>
              <w:spacing w:after="0" w:line="240" w:lineRule="auto"/>
              <w:jc w:val="both"/>
              <w:rPr>
                <w:rFonts w:ascii="Times New Roman" w:hAnsi="Times New Roman" w:cs="Times New Roman"/>
                <w:sz w:val="20"/>
                <w:szCs w:val="20"/>
              </w:rPr>
            </w:pPr>
            <w:proofErr w:type="gramStart"/>
            <w:r w:rsidRPr="003834E7">
              <w:rPr>
                <w:rFonts w:ascii="Times New Roman" w:hAnsi="Times New Roman" w:cs="Times New Roman"/>
                <w:sz w:val="20"/>
                <w:szCs w:val="20"/>
              </w:rPr>
              <w:t>Коронарный</w:t>
            </w:r>
            <w:proofErr w:type="gramEnd"/>
            <w:r w:rsidRPr="003834E7">
              <w:rPr>
                <w:rFonts w:ascii="Times New Roman" w:hAnsi="Times New Roman" w:cs="Times New Roman"/>
                <w:sz w:val="20"/>
                <w:szCs w:val="20"/>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3834E7">
              <w:rPr>
                <w:rFonts w:ascii="Times New Roman" w:hAnsi="Times New Roman" w:cs="Times New Roman"/>
                <w:sz w:val="20"/>
                <w:szCs w:val="20"/>
              </w:rPr>
              <w:t>позволяющих</w:t>
            </w:r>
            <w:proofErr w:type="gramEnd"/>
            <w:r w:rsidRPr="003834E7">
              <w:rPr>
                <w:rFonts w:ascii="Times New Roman" w:hAnsi="Times New Roman" w:cs="Times New Roman"/>
                <w:sz w:val="20"/>
                <w:szCs w:val="20"/>
              </w:rPr>
              <w:t xml:space="preserve"> определить длину и расположение устанавливаемого стента. Профиль кончика не менее 0.43мми (0.017”), гидрофильное покрытие 33</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(+/-0,1) см, силиконовое 110</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(+/-0,1)</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(+/-0,1)</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см. Номинальное давление (NP): не менее 8 атм. Давление разрыва (RBP): не менее 16 атм. (для диаметров от 2.25 до 3.0</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 не менее 14</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атм. (для диаметров 3.5, 4.0</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 Размеры: диаметр 2.75мм</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длина 28 мм.  Одноразово, стерильно</w:t>
            </w:r>
            <w:r w:rsidR="00CA7B18">
              <w:rPr>
                <w:rFonts w:ascii="Times New Roman" w:hAnsi="Times New Roman" w:cs="Times New Roman"/>
                <w:sz w:val="20"/>
                <w:szCs w:val="20"/>
              </w:rPr>
              <w:t>.</w:t>
            </w:r>
          </w:p>
        </w:tc>
      </w:tr>
      <w:tr w:rsidR="005C7ABB"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hideMark/>
          </w:tcPr>
          <w:p w:rsidR="005C7ABB" w:rsidRPr="003834E7" w:rsidRDefault="005C7ABB"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4</w:t>
            </w:r>
          </w:p>
        </w:tc>
        <w:tc>
          <w:tcPr>
            <w:tcW w:w="3119" w:type="dxa"/>
            <w:tcBorders>
              <w:top w:val="nil"/>
              <w:left w:val="nil"/>
              <w:bottom w:val="single" w:sz="4" w:space="0" w:color="auto"/>
              <w:right w:val="single" w:sz="4" w:space="0" w:color="auto"/>
            </w:tcBorders>
            <w:shd w:val="clear" w:color="auto" w:fill="auto"/>
          </w:tcPr>
          <w:p w:rsidR="00CA7B18"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w:t>
            </w:r>
            <w:r w:rsidR="00CA7B18">
              <w:rPr>
                <w:rFonts w:ascii="Times New Roman" w:hAnsi="Times New Roman" w:cs="Times New Roman"/>
                <w:sz w:val="20"/>
                <w:szCs w:val="20"/>
              </w:rPr>
              <w:t xml:space="preserve"> </w:t>
            </w:r>
          </w:p>
          <w:p w:rsidR="005C7ABB" w:rsidRPr="003834E7" w:rsidRDefault="005C7ABB" w:rsidP="00CA7B18">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 Nobori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3х12</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jc w:val="both"/>
              <w:rPr>
                <w:rFonts w:ascii="Times New Roman" w:hAnsi="Times New Roman" w:cs="Times New Roman"/>
                <w:sz w:val="20"/>
                <w:szCs w:val="20"/>
              </w:rPr>
            </w:pPr>
            <w:proofErr w:type="gramStart"/>
            <w:r w:rsidRPr="003834E7">
              <w:rPr>
                <w:rFonts w:ascii="Times New Roman" w:hAnsi="Times New Roman" w:cs="Times New Roman"/>
                <w:sz w:val="20"/>
                <w:szCs w:val="20"/>
              </w:rPr>
              <w:t>Коронарный</w:t>
            </w:r>
            <w:proofErr w:type="gramEnd"/>
            <w:r w:rsidRPr="003834E7">
              <w:rPr>
                <w:rFonts w:ascii="Times New Roman" w:hAnsi="Times New Roman" w:cs="Times New Roman"/>
                <w:sz w:val="20"/>
                <w:szCs w:val="20"/>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3834E7">
              <w:rPr>
                <w:rFonts w:ascii="Times New Roman" w:hAnsi="Times New Roman" w:cs="Times New Roman"/>
                <w:sz w:val="20"/>
                <w:szCs w:val="20"/>
              </w:rPr>
              <w:t>позволяющих</w:t>
            </w:r>
            <w:proofErr w:type="gramEnd"/>
            <w:r w:rsidRPr="003834E7">
              <w:rPr>
                <w:rFonts w:ascii="Times New Roman" w:hAnsi="Times New Roman" w:cs="Times New Roman"/>
                <w:sz w:val="20"/>
                <w:szCs w:val="20"/>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для диаметров  от 2.25 до 3.0мм), не менее 14атм. (для диаметров 3.5, 4.0мм). Размеры: диаметр 3.0мм</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длина 12 мм.  Одноразово, стерильно</w:t>
            </w:r>
            <w:r w:rsidR="0036257A">
              <w:rPr>
                <w:rFonts w:ascii="Times New Roman" w:hAnsi="Times New Roman" w:cs="Times New Roman"/>
                <w:sz w:val="20"/>
                <w:szCs w:val="20"/>
              </w:rPr>
              <w:t>.</w:t>
            </w:r>
          </w:p>
        </w:tc>
      </w:tr>
      <w:tr w:rsidR="005C7ABB"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5</w:t>
            </w:r>
          </w:p>
        </w:tc>
        <w:tc>
          <w:tcPr>
            <w:tcW w:w="3119" w:type="dxa"/>
            <w:tcBorders>
              <w:top w:val="nil"/>
              <w:left w:val="nil"/>
              <w:bottom w:val="single" w:sz="4" w:space="0" w:color="auto"/>
              <w:right w:val="single" w:sz="4" w:space="0" w:color="auto"/>
            </w:tcBorders>
            <w:shd w:val="clear" w:color="auto" w:fill="auto"/>
          </w:tcPr>
          <w:p w:rsidR="00CA7B18"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5C7ABB" w:rsidRPr="003834E7" w:rsidRDefault="005C7ABB" w:rsidP="00CA7B18">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Nobori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3х28</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jc w:val="both"/>
              <w:rPr>
                <w:rFonts w:ascii="Times New Roman" w:hAnsi="Times New Roman" w:cs="Times New Roman"/>
                <w:sz w:val="20"/>
                <w:szCs w:val="20"/>
              </w:rPr>
            </w:pPr>
            <w:proofErr w:type="gramStart"/>
            <w:r w:rsidRPr="003834E7">
              <w:rPr>
                <w:rFonts w:ascii="Times New Roman" w:hAnsi="Times New Roman" w:cs="Times New Roman"/>
                <w:sz w:val="20"/>
                <w:szCs w:val="20"/>
              </w:rPr>
              <w:t>Коронарный</w:t>
            </w:r>
            <w:proofErr w:type="gramEnd"/>
            <w:r w:rsidRPr="003834E7">
              <w:rPr>
                <w:rFonts w:ascii="Times New Roman" w:hAnsi="Times New Roman" w:cs="Times New Roman"/>
                <w:sz w:val="20"/>
                <w:szCs w:val="20"/>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3834E7">
              <w:rPr>
                <w:rFonts w:ascii="Times New Roman" w:hAnsi="Times New Roman" w:cs="Times New Roman"/>
                <w:sz w:val="20"/>
                <w:szCs w:val="20"/>
              </w:rPr>
              <w:t>позволяющих</w:t>
            </w:r>
            <w:proofErr w:type="gramEnd"/>
            <w:r w:rsidRPr="003834E7">
              <w:rPr>
                <w:rFonts w:ascii="Times New Roman" w:hAnsi="Times New Roman" w:cs="Times New Roman"/>
                <w:sz w:val="20"/>
                <w:szCs w:val="20"/>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w:t>
            </w:r>
            <w:r w:rsidRPr="003834E7">
              <w:rPr>
                <w:rFonts w:ascii="Times New Roman" w:hAnsi="Times New Roman" w:cs="Times New Roman"/>
                <w:sz w:val="20"/>
                <w:szCs w:val="20"/>
              </w:rPr>
              <w:lastRenderedPageBreak/>
              <w:t xml:space="preserve">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для диаметров  от 2.25 до 3.0мм), не менее 14атм. (для диаметров 3.5, 4.0мм). Размеры: диаметр 3.0мм</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длина 28 мм.  Одноразово, стерильно</w:t>
            </w:r>
            <w:r w:rsidR="0036257A">
              <w:rPr>
                <w:rFonts w:ascii="Times New Roman" w:hAnsi="Times New Roman" w:cs="Times New Roman"/>
                <w:sz w:val="20"/>
                <w:szCs w:val="20"/>
              </w:rPr>
              <w:t>.</w:t>
            </w:r>
          </w:p>
        </w:tc>
      </w:tr>
      <w:tr w:rsidR="005C7ABB" w:rsidRPr="003834E7" w:rsidTr="00B12BC3">
        <w:trPr>
          <w:trHeight w:val="267"/>
        </w:trPr>
        <w:tc>
          <w:tcPr>
            <w:tcW w:w="582" w:type="dxa"/>
            <w:tcBorders>
              <w:top w:val="nil"/>
              <w:left w:val="single" w:sz="4" w:space="0" w:color="auto"/>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6</w:t>
            </w:r>
          </w:p>
        </w:tc>
        <w:tc>
          <w:tcPr>
            <w:tcW w:w="3119" w:type="dxa"/>
            <w:tcBorders>
              <w:top w:val="nil"/>
              <w:left w:val="nil"/>
              <w:bottom w:val="single" w:sz="4" w:space="0" w:color="auto"/>
              <w:right w:val="single" w:sz="4" w:space="0" w:color="auto"/>
            </w:tcBorders>
            <w:shd w:val="clear" w:color="auto" w:fill="auto"/>
          </w:tcPr>
          <w:p w:rsidR="00CA7B18"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w:t>
            </w:r>
          </w:p>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Nobori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3.5х15</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jc w:val="both"/>
              <w:rPr>
                <w:rFonts w:ascii="Times New Roman" w:hAnsi="Times New Roman" w:cs="Times New Roman"/>
                <w:sz w:val="20"/>
                <w:szCs w:val="20"/>
              </w:rPr>
            </w:pPr>
            <w:proofErr w:type="gramStart"/>
            <w:r w:rsidRPr="003834E7">
              <w:rPr>
                <w:rFonts w:ascii="Times New Roman" w:hAnsi="Times New Roman" w:cs="Times New Roman"/>
                <w:sz w:val="20"/>
                <w:szCs w:val="20"/>
              </w:rPr>
              <w:t>Коронарный</w:t>
            </w:r>
            <w:proofErr w:type="gramEnd"/>
            <w:r w:rsidRPr="003834E7">
              <w:rPr>
                <w:rFonts w:ascii="Times New Roman" w:hAnsi="Times New Roman" w:cs="Times New Roman"/>
                <w:sz w:val="20"/>
                <w:szCs w:val="20"/>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3834E7">
              <w:rPr>
                <w:rFonts w:ascii="Times New Roman" w:hAnsi="Times New Roman" w:cs="Times New Roman"/>
                <w:sz w:val="20"/>
                <w:szCs w:val="20"/>
              </w:rPr>
              <w:t>позволяющих</w:t>
            </w:r>
            <w:proofErr w:type="gramEnd"/>
            <w:r w:rsidRPr="003834E7">
              <w:rPr>
                <w:rFonts w:ascii="Times New Roman" w:hAnsi="Times New Roman" w:cs="Times New Roman"/>
                <w:sz w:val="20"/>
                <w:szCs w:val="20"/>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для диаметров  от 2.25 до 3.0мм), не менее 14атм. (для диаметров 3.5, 4.0мм). Размеры: диаметр 3.5мм</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длина 15 мм.  Одноразово, стерильно</w:t>
            </w:r>
            <w:r w:rsidR="0036257A">
              <w:rPr>
                <w:rFonts w:ascii="Times New Roman" w:hAnsi="Times New Roman" w:cs="Times New Roman"/>
                <w:sz w:val="20"/>
                <w:szCs w:val="20"/>
              </w:rPr>
              <w:t>.</w:t>
            </w:r>
          </w:p>
        </w:tc>
      </w:tr>
      <w:tr w:rsidR="005C7ABB"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7</w:t>
            </w:r>
          </w:p>
        </w:tc>
        <w:tc>
          <w:tcPr>
            <w:tcW w:w="3119" w:type="dxa"/>
            <w:tcBorders>
              <w:top w:val="nil"/>
              <w:left w:val="nil"/>
              <w:bottom w:val="single" w:sz="4" w:space="0" w:color="auto"/>
              <w:right w:val="single" w:sz="4" w:space="0" w:color="auto"/>
            </w:tcBorders>
            <w:shd w:val="clear" w:color="auto" w:fill="auto"/>
          </w:tcPr>
          <w:p w:rsidR="00CA7B18"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Nobori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3.5х18</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jc w:val="both"/>
              <w:rPr>
                <w:rFonts w:ascii="Times New Roman" w:hAnsi="Times New Roman" w:cs="Times New Roman"/>
                <w:sz w:val="20"/>
                <w:szCs w:val="20"/>
              </w:rPr>
            </w:pPr>
            <w:proofErr w:type="gramStart"/>
            <w:r w:rsidRPr="003834E7">
              <w:rPr>
                <w:rFonts w:ascii="Times New Roman" w:hAnsi="Times New Roman" w:cs="Times New Roman"/>
                <w:sz w:val="20"/>
                <w:szCs w:val="20"/>
              </w:rPr>
              <w:t>Коронарный</w:t>
            </w:r>
            <w:proofErr w:type="gramEnd"/>
            <w:r w:rsidRPr="003834E7">
              <w:rPr>
                <w:rFonts w:ascii="Times New Roman" w:hAnsi="Times New Roman" w:cs="Times New Roman"/>
                <w:sz w:val="20"/>
                <w:szCs w:val="20"/>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3834E7">
              <w:rPr>
                <w:rFonts w:ascii="Times New Roman" w:hAnsi="Times New Roman" w:cs="Times New Roman"/>
                <w:sz w:val="20"/>
                <w:szCs w:val="20"/>
              </w:rPr>
              <w:t>позволяющих</w:t>
            </w:r>
            <w:proofErr w:type="gramEnd"/>
            <w:r w:rsidRPr="003834E7">
              <w:rPr>
                <w:rFonts w:ascii="Times New Roman" w:hAnsi="Times New Roman" w:cs="Times New Roman"/>
                <w:sz w:val="20"/>
                <w:szCs w:val="20"/>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для диаметров  от 2.25 до 3.0мм), не менее 14атм. (для диаметров 3.5, 4.0мм). Размеры: диаметр 3.5мм</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длина 18 мм.  Одноразово, стерильно</w:t>
            </w:r>
            <w:r w:rsidR="0036257A">
              <w:rPr>
                <w:rFonts w:ascii="Times New Roman" w:hAnsi="Times New Roman" w:cs="Times New Roman"/>
                <w:sz w:val="20"/>
                <w:szCs w:val="20"/>
              </w:rPr>
              <w:t>.</w:t>
            </w:r>
          </w:p>
        </w:tc>
      </w:tr>
      <w:tr w:rsidR="005C7ABB"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8</w:t>
            </w:r>
          </w:p>
        </w:tc>
        <w:tc>
          <w:tcPr>
            <w:tcW w:w="3119" w:type="dxa"/>
            <w:tcBorders>
              <w:top w:val="nil"/>
              <w:left w:val="nil"/>
              <w:bottom w:val="single" w:sz="4" w:space="0" w:color="auto"/>
              <w:right w:val="single" w:sz="4" w:space="0" w:color="auto"/>
            </w:tcBorders>
            <w:shd w:val="clear" w:color="auto" w:fill="auto"/>
          </w:tcPr>
          <w:p w:rsidR="00CA7B18" w:rsidRDefault="005C7ABB" w:rsidP="00CA7B18">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w:t>
            </w:r>
          </w:p>
          <w:p w:rsidR="005C7ABB" w:rsidRPr="003834E7" w:rsidRDefault="005C7ABB" w:rsidP="00CA7B18">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Nobori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3.5х24</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jc w:val="both"/>
              <w:rPr>
                <w:rFonts w:ascii="Times New Roman" w:hAnsi="Times New Roman" w:cs="Times New Roman"/>
                <w:sz w:val="20"/>
                <w:szCs w:val="20"/>
              </w:rPr>
            </w:pPr>
            <w:proofErr w:type="gramStart"/>
            <w:r w:rsidRPr="003834E7">
              <w:rPr>
                <w:rFonts w:ascii="Times New Roman" w:hAnsi="Times New Roman" w:cs="Times New Roman"/>
                <w:sz w:val="20"/>
                <w:szCs w:val="20"/>
              </w:rPr>
              <w:t>Коронарный</w:t>
            </w:r>
            <w:proofErr w:type="gramEnd"/>
            <w:r w:rsidRPr="003834E7">
              <w:rPr>
                <w:rFonts w:ascii="Times New Roman" w:hAnsi="Times New Roman" w:cs="Times New Roman"/>
                <w:sz w:val="20"/>
                <w:szCs w:val="20"/>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3834E7">
              <w:rPr>
                <w:rFonts w:ascii="Times New Roman" w:hAnsi="Times New Roman" w:cs="Times New Roman"/>
                <w:sz w:val="20"/>
                <w:szCs w:val="20"/>
              </w:rPr>
              <w:t>позволяющих</w:t>
            </w:r>
            <w:proofErr w:type="gramEnd"/>
            <w:r w:rsidRPr="003834E7">
              <w:rPr>
                <w:rFonts w:ascii="Times New Roman" w:hAnsi="Times New Roman" w:cs="Times New Roman"/>
                <w:sz w:val="20"/>
                <w:szCs w:val="20"/>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для диаметров  от 2.25 до 3.0мм), не менее 14атм. (для диаметров 3.5, 4.0мм). Размеры: диаметр 3.5мм</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длина 24 мм.  Одноразово, стерильно</w:t>
            </w:r>
            <w:r w:rsidR="0036257A">
              <w:rPr>
                <w:rFonts w:ascii="Times New Roman" w:hAnsi="Times New Roman" w:cs="Times New Roman"/>
                <w:sz w:val="20"/>
                <w:szCs w:val="20"/>
              </w:rPr>
              <w:t>.</w:t>
            </w:r>
          </w:p>
        </w:tc>
      </w:tr>
      <w:tr w:rsidR="005C7ABB" w:rsidRPr="003834E7" w:rsidTr="00B12BC3">
        <w:trPr>
          <w:trHeight w:val="704"/>
        </w:trPr>
        <w:tc>
          <w:tcPr>
            <w:tcW w:w="582" w:type="dxa"/>
            <w:tcBorders>
              <w:top w:val="nil"/>
              <w:left w:val="single" w:sz="4" w:space="0" w:color="auto"/>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9</w:t>
            </w:r>
          </w:p>
        </w:tc>
        <w:tc>
          <w:tcPr>
            <w:tcW w:w="3119" w:type="dxa"/>
            <w:tcBorders>
              <w:top w:val="nil"/>
              <w:left w:val="nil"/>
              <w:bottom w:val="single" w:sz="4" w:space="0" w:color="auto"/>
              <w:right w:val="single" w:sz="4" w:space="0" w:color="auto"/>
            </w:tcBorders>
            <w:shd w:val="clear" w:color="auto" w:fill="auto"/>
          </w:tcPr>
          <w:p w:rsidR="00CA7B18"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5C7ABB" w:rsidRPr="003834E7" w:rsidRDefault="005C7ABB" w:rsidP="00CA7B18">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Nobori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3.5х28</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jc w:val="both"/>
              <w:rPr>
                <w:rFonts w:ascii="Times New Roman" w:hAnsi="Times New Roman" w:cs="Times New Roman"/>
                <w:sz w:val="20"/>
                <w:szCs w:val="20"/>
              </w:rPr>
            </w:pPr>
            <w:proofErr w:type="gramStart"/>
            <w:r w:rsidRPr="003834E7">
              <w:rPr>
                <w:rFonts w:ascii="Times New Roman" w:hAnsi="Times New Roman" w:cs="Times New Roman"/>
                <w:sz w:val="20"/>
                <w:szCs w:val="20"/>
              </w:rPr>
              <w:t>Коронарный</w:t>
            </w:r>
            <w:proofErr w:type="gramEnd"/>
            <w:r w:rsidRPr="003834E7">
              <w:rPr>
                <w:rFonts w:ascii="Times New Roman" w:hAnsi="Times New Roman" w:cs="Times New Roman"/>
                <w:sz w:val="20"/>
                <w:szCs w:val="20"/>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3834E7">
              <w:rPr>
                <w:rFonts w:ascii="Times New Roman" w:hAnsi="Times New Roman" w:cs="Times New Roman"/>
                <w:sz w:val="20"/>
                <w:szCs w:val="20"/>
              </w:rPr>
              <w:t>позволяющих</w:t>
            </w:r>
            <w:proofErr w:type="gramEnd"/>
            <w:r w:rsidRPr="003834E7">
              <w:rPr>
                <w:rFonts w:ascii="Times New Roman" w:hAnsi="Times New Roman" w:cs="Times New Roman"/>
                <w:sz w:val="20"/>
                <w:szCs w:val="20"/>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для диаметров  от 2.25 до 3.0мм), не менее 14атм. (для диаметров 3.5, 4.0мм). Размеры: диаметр 3.5мм</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длина 28 мм.  Одноразово, стерильно</w:t>
            </w:r>
            <w:r w:rsidR="0036257A">
              <w:rPr>
                <w:rFonts w:ascii="Times New Roman" w:hAnsi="Times New Roman" w:cs="Times New Roman"/>
                <w:sz w:val="20"/>
                <w:szCs w:val="20"/>
              </w:rPr>
              <w:t>.</w:t>
            </w:r>
          </w:p>
        </w:tc>
      </w:tr>
      <w:tr w:rsidR="005C7ABB"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10</w:t>
            </w:r>
          </w:p>
        </w:tc>
        <w:tc>
          <w:tcPr>
            <w:tcW w:w="3119" w:type="dxa"/>
            <w:tcBorders>
              <w:top w:val="nil"/>
              <w:left w:val="nil"/>
              <w:bottom w:val="single" w:sz="4" w:space="0" w:color="auto"/>
              <w:right w:val="single" w:sz="4" w:space="0" w:color="auto"/>
            </w:tcBorders>
            <w:shd w:val="clear" w:color="auto" w:fill="auto"/>
          </w:tcPr>
          <w:p w:rsidR="00CA7B18"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5C7ABB" w:rsidRPr="003834E7" w:rsidRDefault="005C7ABB" w:rsidP="00CA7B18">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Nobori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4х18</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5C7ABB" w:rsidRPr="003834E7" w:rsidRDefault="005C7ABB" w:rsidP="007621C0">
            <w:pPr>
              <w:spacing w:after="0" w:line="240" w:lineRule="auto"/>
              <w:jc w:val="both"/>
              <w:rPr>
                <w:rFonts w:ascii="Times New Roman" w:hAnsi="Times New Roman" w:cs="Times New Roman"/>
                <w:sz w:val="20"/>
                <w:szCs w:val="20"/>
              </w:rPr>
            </w:pPr>
            <w:proofErr w:type="gramStart"/>
            <w:r w:rsidRPr="003834E7">
              <w:rPr>
                <w:rFonts w:ascii="Times New Roman" w:hAnsi="Times New Roman" w:cs="Times New Roman"/>
                <w:sz w:val="20"/>
                <w:szCs w:val="20"/>
              </w:rPr>
              <w:t>Коронарный</w:t>
            </w:r>
            <w:proofErr w:type="gramEnd"/>
            <w:r w:rsidRPr="003834E7">
              <w:rPr>
                <w:rFonts w:ascii="Times New Roman" w:hAnsi="Times New Roman" w:cs="Times New Roman"/>
                <w:sz w:val="20"/>
                <w:szCs w:val="20"/>
              </w:rPr>
              <w:t xml:space="preserve"> стент с цитостатическим лекарственным покрытием. Наличие лекарственного покрытия Biolimus A9 противовоспалительного, антипролиферативного, цитостатического механизма действия стента на биодеградируемой полимерной платформе на основе полимолочных кислот. Ассиметричное (только со стороны стенки сосуда) покрытие обеспечивает селективное выделение лекарства в стенку сосуда, что позволяет оказать мощное местное действие при минимальном количестве препарата в системном кровообращении. Материал стента -  316L сталь. Дизайн стента  открытая ячейка с коннекторами между перемычками сегментов, 6 и 9-ячеистая структура, представляющая собой квадрат.  Система доставки - низкокомплайентный балонный катетер из материала нейлон, совместимый с проводником 0.014". Наличие на баллоне не менее 2-х рентгеноконтрастных маркера, </w:t>
            </w:r>
            <w:proofErr w:type="gramStart"/>
            <w:r w:rsidRPr="003834E7">
              <w:rPr>
                <w:rFonts w:ascii="Times New Roman" w:hAnsi="Times New Roman" w:cs="Times New Roman"/>
                <w:sz w:val="20"/>
                <w:szCs w:val="20"/>
              </w:rPr>
              <w:t>позволяющих</w:t>
            </w:r>
            <w:proofErr w:type="gramEnd"/>
            <w:r w:rsidRPr="003834E7">
              <w:rPr>
                <w:rFonts w:ascii="Times New Roman" w:hAnsi="Times New Roman" w:cs="Times New Roman"/>
                <w:sz w:val="20"/>
                <w:szCs w:val="20"/>
              </w:rPr>
              <w:t xml:space="preserve"> определить длину и расположение устанавливаемого стента. Профиль кончика не менее 0.43мми (0.017”), гидрофильное покрытие 33(+/-0,1) см, силиконовое 110(+/-0,1)см. Диаметр проксимального шафта не более 2.0 Fr., дистального не более 2.5 Fr. Совместимость с проводниковым катетером диаметром 5 Fr. Наличие рабочей длины катетера 145(+/-0,1)см. Номинальное давление (NP): не менее 8 атм. Давление разрыва (RBP): не менее 16 атм. </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для диаметров  от 2.25 до 3.0мм), не менее 14атм. (для диаметров 3.5, 4.0мм). Размеры: диаметр 4.0мм</w:t>
            </w:r>
            <w:proofErr w:type="gramStart"/>
            <w:r w:rsidRPr="003834E7">
              <w:rPr>
                <w:rFonts w:ascii="Times New Roman" w:hAnsi="Times New Roman" w:cs="Times New Roman"/>
                <w:sz w:val="20"/>
                <w:szCs w:val="20"/>
              </w:rPr>
              <w:t xml:space="preserve">., </w:t>
            </w:r>
            <w:proofErr w:type="gramEnd"/>
            <w:r w:rsidRPr="003834E7">
              <w:rPr>
                <w:rFonts w:ascii="Times New Roman" w:hAnsi="Times New Roman" w:cs="Times New Roman"/>
                <w:sz w:val="20"/>
                <w:szCs w:val="20"/>
              </w:rPr>
              <w:t>длина 18 мм.  Одноразово, стерильно</w:t>
            </w:r>
            <w:r w:rsidR="0036257A">
              <w:rPr>
                <w:rFonts w:ascii="Times New Roman" w:hAnsi="Times New Roman" w:cs="Times New Roman"/>
                <w:sz w:val="20"/>
                <w:szCs w:val="20"/>
              </w:rPr>
              <w:t>.</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11</w:t>
            </w:r>
          </w:p>
        </w:tc>
        <w:tc>
          <w:tcPr>
            <w:tcW w:w="3119" w:type="dxa"/>
            <w:tcBorders>
              <w:top w:val="nil"/>
              <w:left w:val="nil"/>
              <w:bottom w:val="single" w:sz="4" w:space="0" w:color="auto"/>
              <w:right w:val="single" w:sz="4" w:space="0" w:color="auto"/>
            </w:tcBorders>
            <w:shd w:val="clear" w:color="auto" w:fill="auto"/>
          </w:tcPr>
          <w:p w:rsidR="004674C7" w:rsidRPr="003834E7" w:rsidRDefault="004674C7" w:rsidP="00CA7B18">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саморассасывающийся Absorb Abbott</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3х28</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Матричный баллонорасширяемый саморассасывающийся стентирующий каркас. </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Конструкция каркаса: ряд волнистых колец соединенных не менее 3-мя перемычками по типу "вершина-к-впадине". Материал каркаса  </w:t>
            </w:r>
            <w:proofErr w:type="gramStart"/>
            <w:r w:rsidRPr="003834E7">
              <w:rPr>
                <w:rFonts w:ascii="Times New Roman" w:eastAsia="Times New Roman" w:hAnsi="Times New Roman" w:cs="Times New Roman"/>
                <w:color w:val="000000"/>
                <w:sz w:val="20"/>
                <w:szCs w:val="20"/>
                <w:lang w:eastAsia="ru-RU"/>
              </w:rPr>
              <w:t>поли-левовращающийся</w:t>
            </w:r>
            <w:proofErr w:type="gramEnd"/>
            <w:r w:rsidRPr="003834E7">
              <w:rPr>
                <w:rFonts w:ascii="Times New Roman" w:eastAsia="Times New Roman" w:hAnsi="Times New Roman" w:cs="Times New Roman"/>
                <w:color w:val="000000"/>
                <w:sz w:val="20"/>
                <w:szCs w:val="20"/>
                <w:lang w:eastAsia="ru-RU"/>
              </w:rPr>
              <w:t xml:space="preserve"> изомер молочной кислоты</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Покрытие (выделяющий лекарство слой): Поли правовращающийся изомер, левовращающийся изомер молочной кислоты, содержащей эверолимус в концентрации не менее 100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Рентгеноконтрастные метки по краям каркаса</w:t>
            </w:r>
            <w:r w:rsidRPr="003834E7">
              <w:rPr>
                <w:rFonts w:ascii="Times New Roman" w:eastAsia="Times New Roman" w:hAnsi="Times New Roman" w:cs="Times New Roman"/>
                <w:color w:val="000000"/>
                <w:sz w:val="20"/>
                <w:szCs w:val="20"/>
                <w:lang w:eastAsia="ru-RU"/>
              </w:rPr>
              <w:tab/>
              <w:t xml:space="preserve"> не менее 2. Система доставки быстрая смена. </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Совместим с проводником диаметром дюйм не более 0.014. Материал баллона полиэфир. </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Номинальное давление не менее 6 атм. Давление разрыва не менее 16 атм. Рабочая длина шафта не менее 143 см. Диаметр каркаса 3,0 мм. Длина каркаса</w:t>
            </w:r>
            <w:r w:rsidRPr="003834E7">
              <w:rPr>
                <w:rFonts w:ascii="Times New Roman" w:eastAsia="Times New Roman" w:hAnsi="Times New Roman" w:cs="Times New Roman"/>
                <w:color w:val="000000"/>
                <w:sz w:val="20"/>
                <w:szCs w:val="20"/>
                <w:lang w:eastAsia="ru-RU"/>
              </w:rPr>
              <w:tab/>
              <w:t>28±2 мм.</w:t>
            </w:r>
          </w:p>
        </w:tc>
      </w:tr>
      <w:tr w:rsidR="004674C7" w:rsidRPr="003834E7" w:rsidTr="0036257A">
        <w:trPr>
          <w:trHeight w:val="274"/>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12</w:t>
            </w:r>
          </w:p>
        </w:tc>
        <w:tc>
          <w:tcPr>
            <w:tcW w:w="3119" w:type="dxa"/>
            <w:tcBorders>
              <w:top w:val="nil"/>
              <w:left w:val="nil"/>
              <w:bottom w:val="single" w:sz="4" w:space="0" w:color="auto"/>
              <w:right w:val="single" w:sz="4" w:space="0" w:color="auto"/>
            </w:tcBorders>
            <w:shd w:val="clear" w:color="auto" w:fill="auto"/>
          </w:tcPr>
          <w:p w:rsidR="00CA7B18"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4674C7" w:rsidRPr="00A5168D" w:rsidRDefault="004674C7" w:rsidP="007621C0">
            <w:pPr>
              <w:spacing w:after="0" w:line="240" w:lineRule="auto"/>
              <w:rPr>
                <w:rFonts w:ascii="Times New Roman" w:hAnsi="Times New Roman" w:cs="Times New Roman"/>
                <w:sz w:val="20"/>
                <w:szCs w:val="20"/>
              </w:rPr>
            </w:pPr>
            <w:r w:rsidRPr="00CA7B18">
              <w:rPr>
                <w:rFonts w:ascii="Times New Roman" w:hAnsi="Times New Roman" w:cs="Times New Roman"/>
                <w:sz w:val="20"/>
                <w:szCs w:val="20"/>
                <w:lang w:val="en-US"/>
              </w:rPr>
              <w:t>Multi</w:t>
            </w:r>
            <w:r w:rsidRPr="00A5168D">
              <w:rPr>
                <w:rFonts w:ascii="Times New Roman" w:hAnsi="Times New Roman" w:cs="Times New Roman"/>
                <w:sz w:val="20"/>
                <w:szCs w:val="20"/>
              </w:rPr>
              <w:t xml:space="preserve"> </w:t>
            </w:r>
            <w:r w:rsidRPr="00CA7B18">
              <w:rPr>
                <w:rFonts w:ascii="Times New Roman" w:hAnsi="Times New Roman" w:cs="Times New Roman"/>
                <w:sz w:val="20"/>
                <w:szCs w:val="20"/>
                <w:lang w:val="en-US"/>
              </w:rPr>
              <w:t>Link</w:t>
            </w:r>
            <w:r w:rsidRPr="00A5168D">
              <w:rPr>
                <w:rFonts w:ascii="Times New Roman" w:hAnsi="Times New Roman" w:cs="Times New Roman"/>
                <w:sz w:val="20"/>
                <w:szCs w:val="20"/>
              </w:rPr>
              <w:t xml:space="preserve"> </w:t>
            </w:r>
            <w:r w:rsidRPr="00CA7B18">
              <w:rPr>
                <w:rFonts w:ascii="Times New Roman" w:hAnsi="Times New Roman" w:cs="Times New Roman"/>
                <w:sz w:val="20"/>
                <w:szCs w:val="20"/>
                <w:lang w:val="en-US"/>
              </w:rPr>
              <w:t>Abbott</w:t>
            </w:r>
            <w:r w:rsidR="00CA7B18" w:rsidRPr="00A5168D">
              <w:rPr>
                <w:rFonts w:ascii="Times New Roman" w:hAnsi="Times New Roman" w:cs="Times New Roman"/>
                <w:sz w:val="20"/>
                <w:szCs w:val="20"/>
              </w:rPr>
              <w:t>,</w:t>
            </w:r>
            <w:r w:rsidRPr="00A5168D">
              <w:rPr>
                <w:rFonts w:ascii="Times New Roman" w:hAnsi="Times New Roman" w:cs="Times New Roman"/>
                <w:sz w:val="20"/>
                <w:szCs w:val="20"/>
              </w:rPr>
              <w:t xml:space="preserve"> 3</w:t>
            </w:r>
            <w:r w:rsidRPr="003834E7">
              <w:rPr>
                <w:rFonts w:ascii="Times New Roman" w:hAnsi="Times New Roman" w:cs="Times New Roman"/>
                <w:sz w:val="20"/>
                <w:szCs w:val="20"/>
              </w:rPr>
              <w:t>х</w:t>
            </w:r>
            <w:r w:rsidRPr="00A5168D">
              <w:rPr>
                <w:rFonts w:ascii="Times New Roman" w:hAnsi="Times New Roman" w:cs="Times New Roman"/>
                <w:sz w:val="20"/>
                <w:szCs w:val="20"/>
              </w:rPr>
              <w:t>33</w:t>
            </w:r>
            <w:r w:rsidR="00CA7B18" w:rsidRPr="00A5168D">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Матричный баллонорасширяемый стент. Дизайн стента в виде ряда волнистых колец с 3мя изогнутыми перемычками между кольцами. Материал стента: </w:t>
            </w:r>
            <w:proofErr w:type="gramStart"/>
            <w:r w:rsidRPr="003834E7">
              <w:rPr>
                <w:rFonts w:ascii="Times New Roman" w:eastAsia="Times New Roman" w:hAnsi="Times New Roman" w:cs="Times New Roman"/>
                <w:color w:val="000000"/>
                <w:sz w:val="20"/>
                <w:szCs w:val="20"/>
                <w:lang w:eastAsia="ru-RU"/>
              </w:rPr>
              <w:t>кобальт-хромовый</w:t>
            </w:r>
            <w:proofErr w:type="gramEnd"/>
            <w:r w:rsidRPr="003834E7">
              <w:rPr>
                <w:rFonts w:ascii="Times New Roman" w:eastAsia="Times New Roman" w:hAnsi="Times New Roman" w:cs="Times New Roman"/>
                <w:color w:val="000000"/>
                <w:sz w:val="20"/>
                <w:szCs w:val="20"/>
                <w:lang w:eastAsia="ru-RU"/>
              </w:rPr>
              <w:t xml:space="preserve"> сплав L-605. Толщина стенки: не более 0.0032" (0.0813мм). Объем стента не более 1.81мм3, соотношение металл/артерия не более 13.3%, укорочение 0%, рекоил не более 4.4%, площадь раскрытой ячейки не более 4.39мм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 xml:space="preserve">. Стент смонтирован на монорельсовом баллонном катетере из пебакса (полиэфир) длиной 143см совместимом с 0.14" проводником. 2 рентгеноконтрастных </w:t>
            </w:r>
            <w:proofErr w:type="gramStart"/>
            <w:r w:rsidRPr="003834E7">
              <w:rPr>
                <w:rFonts w:ascii="Times New Roman" w:eastAsia="Times New Roman" w:hAnsi="Times New Roman" w:cs="Times New Roman"/>
                <w:color w:val="000000"/>
                <w:sz w:val="20"/>
                <w:szCs w:val="20"/>
                <w:lang w:eastAsia="ru-RU"/>
              </w:rPr>
              <w:t>вольфрамовых</w:t>
            </w:r>
            <w:proofErr w:type="gramEnd"/>
            <w:r w:rsidRPr="003834E7">
              <w:rPr>
                <w:rFonts w:ascii="Times New Roman" w:eastAsia="Times New Roman" w:hAnsi="Times New Roman" w:cs="Times New Roman"/>
                <w:color w:val="000000"/>
                <w:sz w:val="20"/>
                <w:szCs w:val="20"/>
                <w:lang w:eastAsia="ru-RU"/>
              </w:rPr>
              <w:t xml:space="preserve"> маркера интегрированных в шафт катетера. Профиль кончика не более 0.022". Технология "гнездовой" фиксации стента на баллоне. Профиль стента на баллоне  (кроссинг профиль) не более 0.041" (стент 3.0x18мм). Протяженность цилиндрической части баллона за края стента не более 0.85мм. Длина конусной части баллона: не более 1мм для стентов 2.25-3.0 мм, не более 2мм для стентов 3.5 и 4.0 мм. Комплаинс: номинальное давление (NP) 8-10 атм., </w:t>
            </w:r>
            <w:r w:rsidRPr="003834E7">
              <w:rPr>
                <w:rFonts w:ascii="Times New Roman" w:eastAsia="Times New Roman" w:hAnsi="Times New Roman" w:cs="Times New Roman"/>
                <w:color w:val="000000"/>
                <w:sz w:val="20"/>
                <w:szCs w:val="20"/>
                <w:lang w:eastAsia="ru-RU"/>
              </w:rPr>
              <w:lastRenderedPageBreak/>
              <w:t>расчетное давление разрыва (RBP) 18 атм. Диаметр стента 3мм, длина стента 33мм.</w:t>
            </w:r>
          </w:p>
        </w:tc>
      </w:tr>
      <w:tr w:rsidR="004674C7" w:rsidRPr="003834E7" w:rsidTr="00B12BC3">
        <w:trPr>
          <w:trHeight w:val="692"/>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13</w:t>
            </w:r>
          </w:p>
        </w:tc>
        <w:tc>
          <w:tcPr>
            <w:tcW w:w="3119" w:type="dxa"/>
            <w:tcBorders>
              <w:top w:val="nil"/>
              <w:left w:val="nil"/>
              <w:bottom w:val="single" w:sz="4" w:space="0" w:color="auto"/>
              <w:right w:val="single" w:sz="4" w:space="0" w:color="auto"/>
            </w:tcBorders>
            <w:shd w:val="clear" w:color="auto" w:fill="auto"/>
          </w:tcPr>
          <w:p w:rsidR="00CA7B18"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Kaname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2.75х12</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Стент коронарный баллонорасширяемый.  Материал стента: кобальт-хром L605.  Дизайн стента - открытая ячейка, все ячейки должны быть одинаковыми по своей структуре, не более двух перемычек на кольцо. Толщина стенки стента не более 80 микрон. Площадь ячейки не более 4.57 мм². Система укладки стента на баллон: лепестки баллона должны прикрывать ячейки стента. Покрытие стенки артерии стентом  не более 18% для стента диаметром 2.5 мм, не более 17%  для стента диаметром 2.75 мм, не более 15%  для стента диаметром 3.0 мм, не более 16%  для стента диаметром 3.5 мм, не более 14% для стента диаметром 4.0 мм. Рекойл - менее 5%.</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Система доставки: монорельсовый баллонный катетер длиной не менее 145 см, совместимый с проводником диаметром 0.014'' (0,355 мм) и проводниковым катетером 4 Fr. Наличие двух рентгеноконтрастных маркера на баллоне системы доставки. Дистальная часть – коаксиальная, диаметр не более 2.6 Fr. Проксимальная часть не более 2.0 Fr. с применением технологии обеспечивающей устойчивость к сопротивлению и перегибам. Возможность применения техники «киссинг» для проводникового катетера 6Fr. Профиль кончика баллонного катетера не более 0.43 мм (0.017”). Баллон низкой комплаентности, материал баллона – двойной полиамид. </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Наличие слизистого высокоустойчивого гидрофильного  покрытия системы доставки в дистальной части. Номинальное давление (NP): не менее 9 атм. Давление разрыва (RBP): не менее 16 атм. для стентов диаметром 2,5-3,0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и не менее 14 атм. для стентов диаметром 3,5-4,0 мм. Размеры: диаметр 2.75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длина 12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14</w:t>
            </w:r>
          </w:p>
        </w:tc>
        <w:tc>
          <w:tcPr>
            <w:tcW w:w="3119" w:type="dxa"/>
            <w:tcBorders>
              <w:top w:val="nil"/>
              <w:left w:val="nil"/>
              <w:bottom w:val="single" w:sz="4" w:space="0" w:color="auto"/>
              <w:right w:val="single" w:sz="4" w:space="0" w:color="auto"/>
            </w:tcBorders>
            <w:shd w:val="clear" w:color="auto" w:fill="auto"/>
          </w:tcPr>
          <w:p w:rsidR="00CA7B18"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Kaname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2.75х15</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Стент коронарный баллонорасширяемый.  Материал стента: кобальт-хром L605.  Дизайн стента - открытая ячейка, все ячейки должны быть одинаковыми по своей структуре, не более двух перемычек на кольцо. Толщина стенки стента не более 80 микрон. Площадь ячейки не более 4.57 мм². Система укладки стента на баллон: лепестки баллона должны прикрывать ячейки стента. Покрытие стенки артерии стентом  не более 18% для стента диаметром 2.5 мм, не более 17%  для стента диаметром 2.75 мм, не более 15%  для стента диаметром 3.0 мм, не более 16%  для стента диаметром 3.5 мм, не более 14% для стента диаметром 4.0 мм. Рекойл - менее 5%.</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Система доставки: монорельсовый баллонный катетер длиной не менее 145 см, совместимый с проводником диаметром 0.014'' (0,355 мм) и проводниковым катетером 4 Fr. Наличие двух рентгеноконтрастных маркера на баллоне системы доставки. Дистальная часть – коаксиальная, диаметр не более 2.6 Fr. Проксимальная часть не более 2.0 Fr. с применением технологии обеспечивающей устойчивость к сопротивлению и перегибам. Возможность применения техники «киссинг» для проводникового катетера 6Fr. Профиль кончика баллонного катетера не более 0.43 мм (0.017”). Баллон низкой комплаентности, материал баллона – двойной полиамид. </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Наличие слизистого высокоустойчивого гидрофильного  покрытия системы доставки в дистальной части. Номинальное давление (NP): не менее 9 атм. Давление разрыва (RBP): не менее 16 атм. для стентов диаметром 2,5-3,0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и не менее 14 атм. для стентов диаметром 3,5-4,0 мм. Размеры: диаметр 2.75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длина 15 мм.  Одноразово, стерильно.</w:t>
            </w:r>
          </w:p>
        </w:tc>
      </w:tr>
      <w:tr w:rsidR="004674C7" w:rsidRPr="003834E7" w:rsidTr="0036257A">
        <w:trPr>
          <w:trHeight w:val="692"/>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15</w:t>
            </w:r>
          </w:p>
        </w:tc>
        <w:tc>
          <w:tcPr>
            <w:tcW w:w="3119" w:type="dxa"/>
            <w:tcBorders>
              <w:top w:val="nil"/>
              <w:left w:val="nil"/>
              <w:bottom w:val="single" w:sz="4" w:space="0" w:color="auto"/>
              <w:right w:val="single" w:sz="4" w:space="0" w:color="auto"/>
            </w:tcBorders>
            <w:shd w:val="clear" w:color="auto" w:fill="auto"/>
          </w:tcPr>
          <w:p w:rsidR="00CA7B18"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Kaname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2.75х18</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Стент коронарный баллонорасширяемый.  Материал стента: кобальт-хром L605.  Дизайн стента - открытая ячейка, все ячейки должны быть одинаковыми по своей структуре, не более двух перемычек на кольцо. Толщина стенки стента не более 80 микрон. Площадь ячейки не более 4.57 мм². Система укладки стента на баллон: лепестки баллона должны прикрывать ячейки стента. Покрытие стенки артерии стентом  не более 18% для стента диаметром 2.5 мм, не более 17%  для стента диаметром 2.75 мм, не более 15%  для стента диаметром 3.0 мм, не более 16%  для стента диаметром 3.5 мм, не более 14% для стента диаметром 4.0 мм. Рекойл - менее 5%.</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Система доставки: монорельсовый баллонный катетер длиной не менее 145 см, совместимый с проводником диаметром 0.014'' (0,355 мм) и проводниковым катетером 4 Fr. Наличие двух рентгеноконтрастных маркера на баллоне системы доставки. Дистальная часть – коаксиальная, диаметр не более 2.6 Fr. Проксимальная часть не более 2.0 Fr. с применением технологии обеспечивающей устойчивость к сопротивлению и перегибам. Возможность применения техники «киссинг» для проводникового катетера 6Fr. Профиль кончика баллонного катетера не более 0.43 мм (0.017”). Баллон низкой комплаентности, материал баллона – двойной полиамид. </w:t>
            </w:r>
          </w:p>
          <w:p w:rsidR="004674C7" w:rsidRPr="003834E7" w:rsidRDefault="004674C7" w:rsidP="00706AAD">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Наличие слизистого высокоустойчивого гидрофильного покрытия системы доставки в дистальной части. </w:t>
            </w:r>
            <w:r w:rsidRPr="003834E7">
              <w:rPr>
                <w:rFonts w:ascii="Times New Roman" w:eastAsia="Times New Roman" w:hAnsi="Times New Roman" w:cs="Times New Roman"/>
                <w:color w:val="000000"/>
                <w:sz w:val="20"/>
                <w:szCs w:val="20"/>
                <w:lang w:eastAsia="ru-RU"/>
              </w:rPr>
              <w:lastRenderedPageBreak/>
              <w:t>Номинальное давление (NP): не менее 9 атм. Давление разрыва (RBP): не менее 16 атм. для стентов диаметром 2,5-3,0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и не менее 14 атм. для стентов диаметром 3,5-4,0 мм. Размеры: диаметр 2.75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длина 18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16</w:t>
            </w:r>
          </w:p>
        </w:tc>
        <w:tc>
          <w:tcPr>
            <w:tcW w:w="3119" w:type="dxa"/>
            <w:tcBorders>
              <w:top w:val="nil"/>
              <w:left w:val="nil"/>
              <w:bottom w:val="single" w:sz="4" w:space="0" w:color="auto"/>
              <w:right w:val="single" w:sz="4" w:space="0" w:color="auto"/>
            </w:tcBorders>
            <w:shd w:val="clear" w:color="auto" w:fill="auto"/>
          </w:tcPr>
          <w:p w:rsidR="00CA7B18"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Kaname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2.75х24</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Стент коронарный баллонорасширяемый.  Материал стента: кобальт-хром L605.  Дизайн стента - открытая ячейка, все ячейки должны быть одинаковыми по своей структуре, не более двух перемычек на кольцо. Толщина стенки стента не более 80 микрон. Площадь ячейки не более 4.57 мм². Система укладки стента на баллон: лепестки баллона должны прикрывать ячейки стента. Покрытие стенки артерии стентом  не более 18% для стента диаметром 2.5 мм, не более 17%  для стента диаметром 2.75 мм, не более 15%  для стента диаметром 3.0 мм, не более 16%  для стента диаметром 3.5 мм, не более 14% для стента диаметром 4.0 мм. Рекойл - менее 5%.</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Система доставки: монорельсовый баллонный катетер длиной не менее 145 см, совместимый с проводником диаметром 0.014'' (0,355 мм) и проводниковым катетером 4 Fr. Наличие двух рентгеноконтрастных маркера на баллоне системы доставки. Дистальная часть – коаксиальная, диаметр не более 2.6 Fr. Проксимальная часть не более 2.0 Fr. с применением технологии обеспечивающей устойчивость к сопротивлению и перегибам. Возможность применения техники «киссинг» для проводникового катетера 6Fr. Профиль кончика баллонного катетера не более 0.43 мм (0.017”). Баллон низкой комплаентности, материал баллона – двойной полиамид. </w:t>
            </w:r>
          </w:p>
          <w:p w:rsidR="004674C7" w:rsidRPr="003834E7" w:rsidRDefault="004674C7" w:rsidP="00706AAD">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Наличие слизистого высокоустойчивого гидрофильного покрытия системы доставки в дистальной части. Номинальное давление (NP): не менее 9 атм. Давление разрыва (RBP): не менее 16 атм. для стентов диаметром 2,5-3,0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и не менее 14 атм. для стентов диаметром 3,5-4,0 мм. Размеры: диаметр 2.75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длина 24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17</w:t>
            </w:r>
          </w:p>
        </w:tc>
        <w:tc>
          <w:tcPr>
            <w:tcW w:w="3119" w:type="dxa"/>
            <w:tcBorders>
              <w:top w:val="nil"/>
              <w:left w:val="nil"/>
              <w:bottom w:val="single" w:sz="4" w:space="0" w:color="auto"/>
              <w:right w:val="single" w:sz="4" w:space="0" w:color="auto"/>
            </w:tcBorders>
            <w:shd w:val="clear" w:color="auto" w:fill="auto"/>
          </w:tcPr>
          <w:p w:rsidR="00CA7B18"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Kaname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2.75х28</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Стент коронарный баллонорасширяемый.  Материал стента: кобальт-хром L605.  Дизайн стента - открытая ячейка, все ячейки должны быть одинаковыми по своей структуре, не более двух перемычек на кольцо. Толщина стенки стента не более 80 микрон. Площадь ячейки не более 4.57 мм². Система укладки стента на баллон: лепестки баллона должны прикрывать ячейки стента. Покрытие стенки артерии стентом  не более 18% для стента диаметром 2.5 мм, не более 17%  для стента диаметром 2.75 мм, не более 15%  для стента диаметром 3.0 мм, не более 16%  для стента диаметром 3.5 мм, не более 14% для стента диаметром 4.0 мм. Рекойл - менее 5%.</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Система доставки: монорельсовый баллонный катетер длиной не менее 145 см, совместимый с проводником диаметром 0.014'' (0,355 мм) и проводниковым катетером 4 Fr. Наличие двух рентгеноконтрастных маркера на баллоне системы доставки. Дистальная часть – коаксиальная, диаметр не более 2.6 Fr. Проксимальная часть не более 2.0 Fr. с применением технологии обеспечивающей устойчивость к сопротивлению и перегибам. Возможность применения техники «киссинг» для проводникового катетера 6Fr. Профиль кончика баллонного катетера не более 0.43 мм (0.017”). Баллон низкой комплаентности, материал баллона – двойной полиамид. </w:t>
            </w:r>
          </w:p>
          <w:p w:rsidR="004674C7" w:rsidRPr="003834E7" w:rsidRDefault="004674C7" w:rsidP="00706AAD">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Наличие слизистого высокоустойчивого гидрофильного покрытия системы доставки в дистальной части. Номинальное давление (NP): не менее 9 атм. Давление разрыва (RBP): не менее 16 атм. для стентов диаметром 2,5-3,0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и не менее 14 атм. для стентов диаметром 3,5-4,0 мм. Размеры: диаметр 2.75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длина 28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18</w:t>
            </w:r>
          </w:p>
        </w:tc>
        <w:tc>
          <w:tcPr>
            <w:tcW w:w="3119" w:type="dxa"/>
            <w:tcBorders>
              <w:top w:val="nil"/>
              <w:left w:val="nil"/>
              <w:bottom w:val="single" w:sz="4" w:space="0" w:color="auto"/>
              <w:right w:val="single" w:sz="4" w:space="0" w:color="auto"/>
            </w:tcBorders>
            <w:shd w:val="clear" w:color="auto" w:fill="auto"/>
          </w:tcPr>
          <w:p w:rsidR="00CA7B18"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Kaname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2.75х33</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Стент коронарный баллонорасширяемый.  Материал стента: кобальт-хром L605.  Дизайн стента - открытая ячейка, все ячейки должны быть одинаковыми по своей структуре, не более двух перемычек на кольцо. Толщина стенки стента не более 80 микрон. Площадь ячейки не более 4.57 мм². Система укладки стента на баллон: лепестки баллона должны прикрывать ячейки стента. Покрытие стенки артерии стентом  не более 18% для стента диаметром 2.5 мм, не более 17%  для стента диаметром 2.75 мм, не более 15%  для стента диаметром 3.0 мм, не более 16%  для стента диаметром 3.5 мм, не более 14% для стента диаметром 4.0 мм. Рекойл - менее 5%.</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Система доставки: монорельсовый баллонный катетер длиной не менее 145 см, совместимый с проводником диаметром 0.014'' (0,355 мм) и проводниковым катетером 4 Fr. Наличие двух рентгеноконтрастных маркера на баллоне системы доставки. Дистальная часть – коаксиальная, диаметр не более 2.6 Fr. Проксимальная часть не более 2.0 Fr. с применением технологии обеспечивающей устойчивость к сопротивлению и перегибам. Возможность применения техники «киссинг» для проводникового катетера 6Fr. Профиль кончика баллонного катетера не более </w:t>
            </w:r>
            <w:r w:rsidRPr="003834E7">
              <w:rPr>
                <w:rFonts w:ascii="Times New Roman" w:eastAsia="Times New Roman" w:hAnsi="Times New Roman" w:cs="Times New Roman"/>
                <w:color w:val="000000"/>
                <w:sz w:val="20"/>
                <w:szCs w:val="20"/>
                <w:lang w:eastAsia="ru-RU"/>
              </w:rPr>
              <w:lastRenderedPageBreak/>
              <w:t xml:space="preserve">0.43 мм (0.017”). Баллон низкой комплаентности, материал баллона – двойной полиамид. </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Наличие слизистого высокоустойчивого гидрофильного  покрытия системы доставки в дистальной части. Номинальное давление (NP): не менее 9 атм. Давление разрыва (RBP): не менее 16 атм. для стентов диаметром 2,5-3,0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и не менее 14 атм. для стентов диаметром 3,5-4,0 мм. Размеры: диаметр 2.75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длина 33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19</w:t>
            </w:r>
          </w:p>
        </w:tc>
        <w:tc>
          <w:tcPr>
            <w:tcW w:w="3119" w:type="dxa"/>
            <w:tcBorders>
              <w:top w:val="nil"/>
              <w:left w:val="nil"/>
              <w:bottom w:val="single" w:sz="4" w:space="0" w:color="auto"/>
              <w:right w:val="single" w:sz="4" w:space="0" w:color="auto"/>
            </w:tcBorders>
            <w:shd w:val="clear" w:color="auto" w:fill="auto"/>
          </w:tcPr>
          <w:p w:rsidR="00CA7B18"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Kaname Terumo</w:t>
            </w:r>
            <w:r w:rsidR="00CA7B18">
              <w:rPr>
                <w:rFonts w:ascii="Times New Roman" w:hAnsi="Times New Roman" w:cs="Times New Roman"/>
                <w:sz w:val="20"/>
                <w:szCs w:val="20"/>
              </w:rPr>
              <w:t>,</w:t>
            </w:r>
            <w:r w:rsidRPr="003834E7">
              <w:rPr>
                <w:rFonts w:ascii="Times New Roman" w:hAnsi="Times New Roman" w:cs="Times New Roman"/>
                <w:sz w:val="20"/>
                <w:szCs w:val="20"/>
              </w:rPr>
              <w:t xml:space="preserve"> 3х15</w:t>
            </w:r>
            <w:r w:rsidR="00CA7B18">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Стент коронарный баллонорасширяемый.  Материал стента: кобальт-хром L605.  Дизайн стента - открытая ячейка, все ячейки должны быть одинаковыми по своей структуре, не более двух перемычек на кольцо. Толщина стенки стента не более 80 микрон. Площадь ячейки не более 4.57 мм². Система укладки стента на баллон: лепестки баллона должны прикрывать ячейки стента. Покрытие стенки артерии стентом  не более 18% для стента диаметром 2.5 мм, не более 17%  для стента диаметром 2.75 мм, не более 15%  для стента диаметром 3.0 мм, не более 16%  для стента диаметром 3.5 мм, не более 14% для стента диаметром 4.0 мм. Рекойл - менее 5%.</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Система доставки: монорельсовый баллонный катетер длиной не менее 145 см, совместимый с проводником диаметром 0.014'' (0,355 мм) и проводниковым катетером 4 Fr. Наличие двух рентгеноконтрастных маркера на баллоне системы доставки. Дистальная часть – коаксиальная, диаметр не более 2.6 Fr. Проксимальная часть не более 2.0 Fr. с применением технологии обеспечивающей устойчивость к сопротивлению и перегибам. Возможность применения техники «киссинг» для проводникового катетера 6Fr. Профиль кончика баллонного катетера не более 0.43 мм (0.017”). Баллон низкой комплаентности, материал баллона – двойной полиамид. </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Наличие слизистого высокоустойчивого гидрофильного  покрытия системы доставки в дистальной части. Номинальное давление (NP): не менее 9 атм. Давление разрыва (RBP): не менее 16 атм. для стентов диаметром 2,5-3,0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и не менее 14 атм. для стентов диаметром 3,5-4,0 мм. Размеры: диаметр 3.0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длина 15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20</w:t>
            </w:r>
          </w:p>
        </w:tc>
        <w:tc>
          <w:tcPr>
            <w:tcW w:w="3119" w:type="dxa"/>
            <w:tcBorders>
              <w:top w:val="nil"/>
              <w:left w:val="nil"/>
              <w:bottom w:val="single" w:sz="4" w:space="0" w:color="auto"/>
              <w:right w:val="single" w:sz="4" w:space="0" w:color="auto"/>
            </w:tcBorders>
            <w:shd w:val="clear" w:color="auto" w:fill="auto"/>
          </w:tcPr>
          <w:p w:rsidR="002B034B"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Kaname Terumo</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3х24</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Стент коронарный баллонорасширяемый.  Материал стента: кобальт-хром L605.  Дизайн стента - открытая ячейка, все ячейки должны быть одинаковыми по своей структуре, не более двух перемычек на кольцо. Толщина стенки стента не более 80 микрон. Площадь ячейки не более 4.57 мм². Система укладки стента на баллон: лепестки баллона должны прикрывать ячейки стента. Покрытие стенки артерии стентом  не более 18% для стента диаметром 2.5 мм, не более 17%  для стента диаметром 2.75 мм, не более 15%  для стента диаметром 3.0 мм, не более 16%  для стента диаметром 3.5 мм, не более 14% для стента диаметром 4.0 мм. Рекойл - менее 5%.</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Система доставки: монорельсовый баллонный катетер длиной не менее 145 см, совместимый с проводником диаметром 0.014'' (0,355 мм) и проводниковым катетером 4 Fr. Наличие двух рентгеноконтрастных маркера на баллоне системы доставки. Дистальная часть – коаксиальная, диаметр не более 2.6 Fr. Проксимальная часть не более 2.0 Fr. с применением технологии обеспечивающей устойчивость к сопротивлению и перегибам. Возможность применения техники «киссинг» для проводникового катетера 6Fr. Профиль кончика баллонного катетера не более 0.43 мм (0.017”). Баллон низкой комплаентности, материал баллона – двойной полиамид. </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Наличие слизистого высокоустойчивого гидрофильного  покрытия системы доставки в дистальной части. Номинальное давление (NP): не менее 9 атм. Давление разрыва (RBP): не менее 16 атм. для стентов диаметром 2,5-3,0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и не менее 14 атм. для стентов диаметром 3,5-4,0 мм. Размеры: диаметр 3.0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длина 24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21</w:t>
            </w:r>
          </w:p>
        </w:tc>
        <w:tc>
          <w:tcPr>
            <w:tcW w:w="3119" w:type="dxa"/>
            <w:tcBorders>
              <w:top w:val="nil"/>
              <w:left w:val="nil"/>
              <w:bottom w:val="single" w:sz="4" w:space="0" w:color="auto"/>
              <w:right w:val="single" w:sz="4" w:space="0" w:color="auto"/>
            </w:tcBorders>
            <w:shd w:val="clear" w:color="auto" w:fill="auto"/>
          </w:tcPr>
          <w:p w:rsidR="002B034B"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 xml:space="preserve">стент коронарный </w:t>
            </w:r>
          </w:p>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Kaname Terumo</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3х18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Стент коронарный баллонорасширяемый.  Материал стента: кобальт-хром L605.  Дизайн стента - открытая ячейка, все ячейки должны быть одинаковыми по своей структуре, не более двух перемычек на кольцо. Толщина стенки стента не более 80 микрон. Площадь ячейки не более 4.57 мм². Система укладки стента на баллон: лепестки баллона должны прикрывать ячейки стента. Покрытие стенки артерии стентом  не более 18% для стента диаметром 2.5 мм, не более 17%  для стента диаметром 2.75 мм, не более 15%  для стента диаметром 3.0 мм, не более 16%  для стента диаметром 3.5 мм, не более 14% для стента диаметром 4.0 мм. Рекойл - менее 5%.</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Система доставки: монорельсовый баллонный катетер длиной не менее 145 см, совместимый с проводником диаметром 0.014'' (0,355 мм) и проводниковым катетером 4 Fr. Наличие двух рентгеноконтрастных маркера на баллоне системы доставки. Дистальная часть – коаксиальная, диаметр не более 2.6 Fr. Проксимальная часть не более </w:t>
            </w:r>
            <w:r w:rsidRPr="003834E7">
              <w:rPr>
                <w:rFonts w:ascii="Times New Roman" w:eastAsia="Times New Roman" w:hAnsi="Times New Roman" w:cs="Times New Roman"/>
                <w:color w:val="000000"/>
                <w:sz w:val="20"/>
                <w:szCs w:val="20"/>
                <w:lang w:eastAsia="ru-RU"/>
              </w:rPr>
              <w:lastRenderedPageBreak/>
              <w:t xml:space="preserve">2.0 Fr. с применением технологии обеспечивающей устойчивость к сопротивлению и перегибам. Возможность применения техники «киссинг» для проводникового катетера 6Fr. Профиль кончика баллонного катетера не более 0.43 мм (0.017”). Баллон низкой комплаентности, материал баллона – двойной полиамид. </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Наличие слизистого высокоустойчивого гидрофильного  покрытия системы доставки в дистальной части. Номинальное давление (NP): не менее 9 атм. Давление разрыва (RBP): не менее 16 атм. для стентов диаметром 2,5-3,0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и не менее 14 атм. для стентов диаметром 3,5-4,0 мм. Размеры: диаметр 3.0 мм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длина 18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22</w:t>
            </w:r>
          </w:p>
        </w:tc>
        <w:tc>
          <w:tcPr>
            <w:tcW w:w="3119" w:type="dxa"/>
            <w:tcBorders>
              <w:top w:val="nil"/>
              <w:left w:val="nil"/>
              <w:bottom w:val="single" w:sz="4" w:space="0" w:color="auto"/>
              <w:right w:val="single" w:sz="4" w:space="0" w:color="auto"/>
            </w:tcBorders>
            <w:shd w:val="clear" w:color="auto" w:fill="auto"/>
          </w:tcPr>
          <w:p w:rsidR="004674C7" w:rsidRPr="002B034B" w:rsidRDefault="00B12BC3" w:rsidP="007621C0">
            <w:pPr>
              <w:spacing w:after="0" w:line="240" w:lineRule="auto"/>
              <w:rPr>
                <w:rFonts w:ascii="Times New Roman" w:hAnsi="Times New Roman" w:cs="Times New Roman"/>
                <w:sz w:val="20"/>
                <w:szCs w:val="20"/>
                <w:lang w:val="en-US"/>
              </w:rPr>
            </w:pPr>
            <w:r>
              <w:rPr>
                <w:rFonts w:ascii="Times New Roman" w:hAnsi="Times New Roman" w:cs="Times New Roman"/>
                <w:sz w:val="20"/>
                <w:szCs w:val="20"/>
              </w:rPr>
              <w:t>б</w:t>
            </w:r>
            <w:r w:rsidR="004674C7" w:rsidRPr="003834E7">
              <w:rPr>
                <w:rFonts w:ascii="Times New Roman" w:hAnsi="Times New Roman" w:cs="Times New Roman"/>
                <w:sz w:val="20"/>
                <w:szCs w:val="20"/>
              </w:rPr>
              <w:t>аллон</w:t>
            </w:r>
            <w:r w:rsidR="004674C7" w:rsidRPr="002B034B">
              <w:rPr>
                <w:rFonts w:ascii="Times New Roman" w:hAnsi="Times New Roman" w:cs="Times New Roman"/>
                <w:sz w:val="20"/>
                <w:szCs w:val="20"/>
                <w:lang w:val="en-US"/>
              </w:rPr>
              <w:t xml:space="preserve"> Tazuna Terumo</w:t>
            </w:r>
            <w:r w:rsidR="002B034B" w:rsidRPr="002B034B">
              <w:rPr>
                <w:rFonts w:ascii="Times New Roman" w:hAnsi="Times New Roman" w:cs="Times New Roman"/>
                <w:sz w:val="20"/>
                <w:szCs w:val="20"/>
                <w:lang w:val="en-US"/>
              </w:rPr>
              <w:t>,</w:t>
            </w:r>
            <w:r w:rsidR="004674C7" w:rsidRPr="002B034B">
              <w:rPr>
                <w:rFonts w:ascii="Times New Roman" w:hAnsi="Times New Roman" w:cs="Times New Roman"/>
                <w:sz w:val="20"/>
                <w:szCs w:val="20"/>
                <w:lang w:val="en-US"/>
              </w:rPr>
              <w:t xml:space="preserve"> 1.5</w:t>
            </w:r>
            <w:r w:rsidR="004674C7" w:rsidRPr="003834E7">
              <w:rPr>
                <w:rFonts w:ascii="Times New Roman" w:hAnsi="Times New Roman" w:cs="Times New Roman"/>
                <w:sz w:val="20"/>
                <w:szCs w:val="20"/>
              </w:rPr>
              <w:t>х</w:t>
            </w:r>
            <w:r w:rsidR="004674C7" w:rsidRPr="002B034B">
              <w:rPr>
                <w:rFonts w:ascii="Times New Roman" w:hAnsi="Times New Roman" w:cs="Times New Roman"/>
                <w:sz w:val="20"/>
                <w:szCs w:val="20"/>
                <w:lang w:val="en-US"/>
              </w:rPr>
              <w:t>15</w:t>
            </w:r>
            <w:r w:rsidR="002B034B" w:rsidRPr="002B034B">
              <w:rPr>
                <w:rFonts w:ascii="Times New Roman" w:hAnsi="Times New Roman" w:cs="Times New Roman"/>
                <w:sz w:val="20"/>
                <w:szCs w:val="20"/>
                <w:lang w:val="en-US"/>
              </w:rPr>
              <w:t xml:space="preserve"> </w:t>
            </w:r>
            <w:r w:rsidR="004674C7"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2</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06AAD">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катетера – баллонная часть – нейлон эластомер, материал средней части шафта – нейлон 12, материал проксимальной части</w:t>
            </w:r>
            <w:r w:rsidR="00B12BC3">
              <w:rPr>
                <w:rFonts w:ascii="Times New Roman" w:eastAsia="Times New Roman" w:hAnsi="Times New Roman" w:cs="Times New Roman"/>
                <w:color w:val="000000"/>
                <w:sz w:val="20"/>
                <w:szCs w:val="20"/>
                <w:lang w:eastAsia="ru-RU"/>
              </w:rPr>
              <w:t xml:space="preserve"> шафта - нержавеющая сталь. </w:t>
            </w:r>
            <w:r w:rsidRPr="003834E7">
              <w:rPr>
                <w:rFonts w:ascii="Times New Roman" w:eastAsia="Times New Roman" w:hAnsi="Times New Roman" w:cs="Times New Roman"/>
                <w:color w:val="000000"/>
                <w:sz w:val="20"/>
                <w:szCs w:val="20"/>
                <w:lang w:eastAsia="ru-RU"/>
              </w:rPr>
              <w:t xml:space="preserve">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“Hypotube” – т.е. внутренняя и наружная части трубки шафта фиксированы в определенном участке для предотвращения «эффекта аккордеона». Фирменное гидрофильное покрытие дистальных 25 см катетера. Средняя часть шафта имеет силиконовое покрытие, ди</w:t>
            </w:r>
            <w:r w:rsidR="00B12BC3">
              <w:rPr>
                <w:rFonts w:ascii="Times New Roman" w:eastAsia="Times New Roman" w:hAnsi="Times New Roman" w:cs="Times New Roman"/>
                <w:color w:val="000000"/>
                <w:sz w:val="20"/>
                <w:szCs w:val="20"/>
                <w:lang w:eastAsia="ru-RU"/>
              </w:rPr>
              <w:t xml:space="preserve">стальная часть – покрыта PTFE. </w:t>
            </w:r>
            <w:r w:rsidRPr="003834E7">
              <w:rPr>
                <w:rFonts w:ascii="Times New Roman" w:eastAsia="Times New Roman" w:hAnsi="Times New Roman" w:cs="Times New Roman"/>
                <w:color w:val="000000"/>
                <w:sz w:val="20"/>
                <w:szCs w:val="20"/>
                <w:lang w:eastAsia="ru-RU"/>
              </w:rPr>
              <w:t>Маркеры длины баллона – наличие утопленных рентгеноконтрастных маркеров из платины (1 или 2 в зависимости от длины баллона).</w:t>
            </w:r>
            <w:r w:rsidRPr="003834E7">
              <w:rPr>
                <w:rFonts w:ascii="Times New Roman" w:eastAsia="Times New Roman" w:hAnsi="Times New Roman" w:cs="Times New Roman"/>
                <w:color w:val="000000"/>
                <w:sz w:val="20"/>
                <w:szCs w:val="20"/>
                <w:lang w:eastAsia="ru-RU"/>
              </w:rPr>
              <w:br/>
              <w:t>Характеристики: "монорельсовый" баллонный катетер, совместимость с проводником - 0.014”/0,355мм (внутренний диаметр кончика баллона 0.0149”/0,038 мм) и проводниковым катетером 5F, длина катетера  - 145 см. Номинальное давление 6 атм., давление разрыва 14 атм. Рабочий профиль - 0.026” для баллона 1.25 мм.</w:t>
            </w:r>
            <w:r w:rsidRPr="003834E7">
              <w:rPr>
                <w:rFonts w:ascii="Times New Roman" w:eastAsia="Times New Roman" w:hAnsi="Times New Roman" w:cs="Times New Roman"/>
                <w:color w:val="000000"/>
                <w:sz w:val="20"/>
                <w:szCs w:val="20"/>
                <w:lang w:eastAsia="ru-RU"/>
              </w:rPr>
              <w:br/>
              <w:t>Дистальный кончик CrossTip с профилем входа 0,40мм для баллонов размером 1,25/1,5/2,0/2,25 х 10 мм. Остальные баллоны с профилем входа 0,42 мм. Пло</w:t>
            </w:r>
            <w:r w:rsidR="00706AAD">
              <w:rPr>
                <w:rFonts w:ascii="Times New Roman" w:eastAsia="Times New Roman" w:hAnsi="Times New Roman" w:cs="Times New Roman"/>
                <w:color w:val="000000"/>
                <w:sz w:val="20"/>
                <w:szCs w:val="20"/>
                <w:lang w:eastAsia="ru-RU"/>
              </w:rPr>
              <w:t xml:space="preserve">тность кончика составляет 6gf. </w:t>
            </w:r>
            <w:r w:rsidRPr="003834E7">
              <w:rPr>
                <w:rFonts w:ascii="Times New Roman" w:eastAsia="Times New Roman" w:hAnsi="Times New Roman" w:cs="Times New Roman"/>
                <w:color w:val="000000"/>
                <w:sz w:val="20"/>
                <w:szCs w:val="20"/>
                <w:lang w:eastAsia="ru-RU"/>
              </w:rPr>
              <w:t>Дизайн баллона – трехлепестковый для баллонных катетеров диаметром от 2.25 до 3.0мм, двухлепестковый для баллонных катетеров диаметром от 1,25 до 2.0 мм. Диаметр проксимальной части шафта - 1.9Fr, диаметр дистальной части шафта - 2.4Fr/0,80 мм (для баллонов диаметром 1,25-2,0 мм длиной 10 мм) и 2.5Fr/0,84 мм (для баллонов диаметром 1,25-2,25 длиной 15 и 20мм и 2,25-3,0 мм). Выходные маркеры из проводникового катетера на прокс</w:t>
            </w:r>
            <w:r w:rsidR="00B12BC3">
              <w:rPr>
                <w:rFonts w:ascii="Times New Roman" w:eastAsia="Times New Roman" w:hAnsi="Times New Roman" w:cs="Times New Roman"/>
                <w:color w:val="000000"/>
                <w:sz w:val="20"/>
                <w:szCs w:val="20"/>
                <w:lang w:eastAsia="ru-RU"/>
              </w:rPr>
              <w:t xml:space="preserve">имальной части - 90см и 100см. </w:t>
            </w:r>
            <w:r w:rsidRPr="003834E7">
              <w:rPr>
                <w:rFonts w:ascii="Times New Roman" w:eastAsia="Times New Roman" w:hAnsi="Times New Roman" w:cs="Times New Roman"/>
                <w:color w:val="000000"/>
                <w:sz w:val="20"/>
                <w:szCs w:val="20"/>
                <w:lang w:eastAsia="ru-RU"/>
              </w:rPr>
              <w:t>Типоразмеры: диаметр - 1.5 мм, длина – 15 мм.</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23</w:t>
            </w:r>
          </w:p>
        </w:tc>
        <w:tc>
          <w:tcPr>
            <w:tcW w:w="3119" w:type="dxa"/>
            <w:tcBorders>
              <w:top w:val="nil"/>
              <w:left w:val="nil"/>
              <w:bottom w:val="single" w:sz="4" w:space="0" w:color="auto"/>
              <w:right w:val="single" w:sz="4" w:space="0" w:color="auto"/>
            </w:tcBorders>
            <w:shd w:val="clear" w:color="auto" w:fill="auto"/>
          </w:tcPr>
          <w:p w:rsidR="002B034B" w:rsidRPr="002B034B" w:rsidRDefault="00B12BC3" w:rsidP="007621C0">
            <w:pPr>
              <w:spacing w:after="0" w:line="240" w:lineRule="auto"/>
              <w:rPr>
                <w:rFonts w:ascii="Times New Roman" w:hAnsi="Times New Roman" w:cs="Times New Roman"/>
                <w:sz w:val="20"/>
                <w:szCs w:val="20"/>
                <w:lang w:val="en-US"/>
              </w:rPr>
            </w:pPr>
            <w:r>
              <w:rPr>
                <w:rFonts w:ascii="Times New Roman" w:hAnsi="Times New Roman" w:cs="Times New Roman"/>
                <w:sz w:val="20"/>
                <w:szCs w:val="20"/>
              </w:rPr>
              <w:t>б</w:t>
            </w:r>
            <w:r w:rsidR="004674C7" w:rsidRPr="003834E7">
              <w:rPr>
                <w:rFonts w:ascii="Times New Roman" w:hAnsi="Times New Roman" w:cs="Times New Roman"/>
                <w:sz w:val="20"/>
                <w:szCs w:val="20"/>
              </w:rPr>
              <w:t>аллон</w:t>
            </w:r>
            <w:r w:rsidR="004674C7" w:rsidRPr="002B034B">
              <w:rPr>
                <w:rFonts w:ascii="Times New Roman" w:hAnsi="Times New Roman" w:cs="Times New Roman"/>
                <w:sz w:val="20"/>
                <w:szCs w:val="20"/>
                <w:lang w:val="en-US"/>
              </w:rPr>
              <w:t xml:space="preserve"> Tazuna Terumo</w:t>
            </w:r>
            <w:r w:rsidR="002B034B" w:rsidRPr="002B034B">
              <w:rPr>
                <w:rFonts w:ascii="Times New Roman" w:hAnsi="Times New Roman" w:cs="Times New Roman"/>
                <w:sz w:val="20"/>
                <w:szCs w:val="20"/>
                <w:lang w:val="en-US"/>
              </w:rPr>
              <w:t>,</w:t>
            </w:r>
          </w:p>
          <w:p w:rsidR="004674C7" w:rsidRPr="002B034B" w:rsidRDefault="004674C7" w:rsidP="007621C0">
            <w:pPr>
              <w:spacing w:after="0" w:line="240" w:lineRule="auto"/>
              <w:rPr>
                <w:rFonts w:ascii="Times New Roman" w:hAnsi="Times New Roman" w:cs="Times New Roman"/>
                <w:sz w:val="20"/>
                <w:szCs w:val="20"/>
                <w:lang w:val="en-US"/>
              </w:rPr>
            </w:pPr>
            <w:r w:rsidRPr="002B034B">
              <w:rPr>
                <w:rFonts w:ascii="Times New Roman" w:hAnsi="Times New Roman" w:cs="Times New Roman"/>
                <w:sz w:val="20"/>
                <w:szCs w:val="20"/>
                <w:lang w:val="en-US"/>
              </w:rPr>
              <w:t>1.25</w:t>
            </w:r>
            <w:r w:rsidRPr="003834E7">
              <w:rPr>
                <w:rFonts w:ascii="Times New Roman" w:hAnsi="Times New Roman" w:cs="Times New Roman"/>
                <w:sz w:val="20"/>
                <w:szCs w:val="20"/>
              </w:rPr>
              <w:t>х</w:t>
            </w:r>
            <w:r w:rsidRPr="002B034B">
              <w:rPr>
                <w:rFonts w:ascii="Times New Roman" w:hAnsi="Times New Roman" w:cs="Times New Roman"/>
                <w:sz w:val="20"/>
                <w:szCs w:val="20"/>
                <w:lang w:val="en-US"/>
              </w:rPr>
              <w:t>15</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2</w:t>
            </w:r>
          </w:p>
        </w:tc>
        <w:tc>
          <w:tcPr>
            <w:tcW w:w="10347" w:type="dxa"/>
            <w:tcBorders>
              <w:top w:val="nil"/>
              <w:left w:val="nil"/>
              <w:bottom w:val="single" w:sz="4" w:space="0" w:color="auto"/>
              <w:right w:val="single" w:sz="4" w:space="0" w:color="auto"/>
            </w:tcBorders>
            <w:shd w:val="clear" w:color="auto" w:fill="auto"/>
          </w:tcPr>
          <w:p w:rsidR="00B12BC3"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катетера – баллонная часть – нейлон эластомер, материал средней части шафта – нейлон 12, материал проксимальной ча</w:t>
            </w:r>
            <w:r w:rsidR="00B12BC3">
              <w:rPr>
                <w:rFonts w:ascii="Times New Roman" w:eastAsia="Times New Roman" w:hAnsi="Times New Roman" w:cs="Times New Roman"/>
                <w:color w:val="000000"/>
                <w:sz w:val="20"/>
                <w:szCs w:val="20"/>
                <w:lang w:eastAsia="ru-RU"/>
              </w:rPr>
              <w:t xml:space="preserve">сти шафта - нержавеющая сталь.  </w:t>
            </w:r>
          </w:p>
          <w:p w:rsidR="00B12BC3"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“Hypotube” – т.е. внутренняя и наружная части трубки шафта фиксированы в определенном участке для предотвращения «эффекта аккордеона». Фирменное гидрофильное покрытие дистальных 25 см катетера. Средняя часть шафта имеет силиконовое покрытие, дистальная часть – покрыта PTFE. </w:t>
            </w:r>
            <w:r w:rsidRPr="003834E7">
              <w:rPr>
                <w:rFonts w:ascii="Times New Roman" w:eastAsia="Times New Roman" w:hAnsi="Times New Roman" w:cs="Times New Roman"/>
                <w:color w:val="000000"/>
                <w:sz w:val="20"/>
                <w:szCs w:val="20"/>
                <w:lang w:eastAsia="ru-RU"/>
              </w:rPr>
              <w:br/>
              <w:t>Маркеры длины баллона – наличие утопленных рентгеноконтрастных маркеров из платины (1 или 2 в</w:t>
            </w:r>
            <w:r w:rsidR="00B12BC3">
              <w:rPr>
                <w:rFonts w:ascii="Times New Roman" w:eastAsia="Times New Roman" w:hAnsi="Times New Roman" w:cs="Times New Roman"/>
                <w:color w:val="000000"/>
                <w:sz w:val="20"/>
                <w:szCs w:val="20"/>
                <w:lang w:eastAsia="ru-RU"/>
              </w:rPr>
              <w:t xml:space="preserve"> зависимости от длины баллона). </w:t>
            </w:r>
          </w:p>
          <w:p w:rsidR="004674C7" w:rsidRPr="003834E7" w:rsidRDefault="004674C7" w:rsidP="00706AAD">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Характеристики: "монорельсовый" баллонный катетер, совместимость с проводником - 0.014”/0,355мм (внутренний диаметр кончика баллона 0.0149”/0,038 мм) и проводниковым катетером 5F, длина катетера  - 145 см. Номинальное давление 6 атм., давление разрыва 14 атм. Рабочий профиль - 0.026” для баллона 1.25 мм.</w:t>
            </w:r>
            <w:r w:rsidRPr="003834E7">
              <w:rPr>
                <w:rFonts w:ascii="Times New Roman" w:eastAsia="Times New Roman" w:hAnsi="Times New Roman" w:cs="Times New Roman"/>
                <w:color w:val="000000"/>
                <w:sz w:val="20"/>
                <w:szCs w:val="20"/>
                <w:lang w:eastAsia="ru-RU"/>
              </w:rPr>
              <w:br/>
              <w:t>Дистальный кончик CrossTip с профилем входа 0,40мм для баллонов размером 1,25/1,5/2,0/2,25 х 10 мм. Остальные баллоны с профилем входа 0,42 мм. Плотность кончика составляет 6gf.</w:t>
            </w:r>
            <w:r w:rsidR="00706AA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Дизайн баллона – трехлепестковый для баллонных катетеров диаметром от 2.25 до 3.0мм, двухлепестковый для баллонных катетеров диаметром от 1,25 до 2.0 мм. Диаметр проксимальной части шафта - 1.9Fr, диаметр дистальной части шафта - 2.4Fr/0,80 мм (для баллонов диаметром 1,25-2,0 мм длиной 10 мм) и 2.5Fr/0,84 мм (для баллонов диаметром 1,25-2,25 длиной 15 и 20мм и 2,25-3,0 мм). Выходные маркеры из проводникового катетера на прокс</w:t>
            </w:r>
            <w:r w:rsidR="00B12BC3">
              <w:rPr>
                <w:rFonts w:ascii="Times New Roman" w:eastAsia="Times New Roman" w:hAnsi="Times New Roman" w:cs="Times New Roman"/>
                <w:color w:val="000000"/>
                <w:sz w:val="20"/>
                <w:szCs w:val="20"/>
                <w:lang w:eastAsia="ru-RU"/>
              </w:rPr>
              <w:t xml:space="preserve">имальной части - 90см и 100см.  </w:t>
            </w:r>
            <w:r w:rsidRPr="003834E7">
              <w:rPr>
                <w:rFonts w:ascii="Times New Roman" w:eastAsia="Times New Roman" w:hAnsi="Times New Roman" w:cs="Times New Roman"/>
                <w:color w:val="000000"/>
                <w:sz w:val="20"/>
                <w:szCs w:val="20"/>
                <w:lang w:eastAsia="ru-RU"/>
              </w:rPr>
              <w:t>Типоразмеры: диаметр - 1.25 мм, длина – 15 мм.</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24</w:t>
            </w:r>
          </w:p>
        </w:tc>
        <w:tc>
          <w:tcPr>
            <w:tcW w:w="3119" w:type="dxa"/>
            <w:tcBorders>
              <w:top w:val="nil"/>
              <w:left w:val="nil"/>
              <w:bottom w:val="single" w:sz="4" w:space="0" w:color="auto"/>
              <w:right w:val="single" w:sz="4" w:space="0" w:color="auto"/>
            </w:tcBorders>
            <w:shd w:val="clear" w:color="auto" w:fill="auto"/>
          </w:tcPr>
          <w:p w:rsidR="004674C7" w:rsidRPr="002B034B" w:rsidRDefault="004674C7"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rPr>
              <w:t>баллон</w:t>
            </w:r>
            <w:r w:rsidRPr="002B034B">
              <w:rPr>
                <w:rFonts w:ascii="Times New Roman" w:hAnsi="Times New Roman" w:cs="Times New Roman"/>
                <w:sz w:val="20"/>
                <w:szCs w:val="20"/>
                <w:lang w:val="en-US"/>
              </w:rPr>
              <w:t xml:space="preserve"> Ryujin Terumo</w:t>
            </w:r>
            <w:r w:rsidR="002B034B" w:rsidRPr="002B034B">
              <w:rPr>
                <w:rFonts w:ascii="Times New Roman" w:hAnsi="Times New Roman" w:cs="Times New Roman"/>
                <w:sz w:val="20"/>
                <w:szCs w:val="20"/>
                <w:lang w:val="en-US"/>
              </w:rPr>
              <w:t>,</w:t>
            </w:r>
            <w:r w:rsidRPr="002B034B">
              <w:rPr>
                <w:rFonts w:ascii="Times New Roman" w:hAnsi="Times New Roman" w:cs="Times New Roman"/>
                <w:sz w:val="20"/>
                <w:szCs w:val="20"/>
                <w:lang w:val="en-US"/>
              </w:rPr>
              <w:t xml:space="preserve"> 2</w:t>
            </w:r>
            <w:r w:rsidRPr="003834E7">
              <w:rPr>
                <w:rFonts w:ascii="Times New Roman" w:hAnsi="Times New Roman" w:cs="Times New Roman"/>
                <w:sz w:val="20"/>
                <w:szCs w:val="20"/>
              </w:rPr>
              <w:t>х</w:t>
            </w:r>
            <w:r w:rsidRPr="002B034B">
              <w:rPr>
                <w:rFonts w:ascii="Times New Roman" w:hAnsi="Times New Roman" w:cs="Times New Roman"/>
                <w:sz w:val="20"/>
                <w:szCs w:val="20"/>
                <w:lang w:val="en-US"/>
              </w:rPr>
              <w:t>15</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10</w:t>
            </w:r>
          </w:p>
        </w:tc>
        <w:tc>
          <w:tcPr>
            <w:tcW w:w="10347" w:type="dxa"/>
            <w:tcBorders>
              <w:top w:val="nil"/>
              <w:left w:val="nil"/>
              <w:bottom w:val="single" w:sz="4" w:space="0" w:color="auto"/>
              <w:right w:val="single" w:sz="4" w:space="0" w:color="auto"/>
            </w:tcBorders>
            <w:shd w:val="clear" w:color="auto" w:fill="auto"/>
          </w:tcPr>
          <w:p w:rsidR="00B12BC3"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катетера</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 xml:space="preserve"> баллонная часть – модифицированный силикон, материал проксимальной части шафта - нержавеющая сталь. 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“Hypotube” – т.е. внутренняя и наружная части трубки шафта фиксированы в определенном участке для предотвращения «эффекта аккордеона». Фирменное гидрофильное покрытие дистальных 32 см катетера, включая порт выхода проводника. </w:t>
            </w:r>
            <w:proofErr w:type="gramStart"/>
            <w:r w:rsidRPr="003834E7">
              <w:rPr>
                <w:rFonts w:ascii="Times New Roman" w:eastAsia="Times New Roman" w:hAnsi="Times New Roman" w:cs="Times New Roman"/>
                <w:color w:val="000000"/>
                <w:sz w:val="20"/>
                <w:szCs w:val="20"/>
                <w:lang w:eastAsia="ru-RU"/>
              </w:rPr>
              <w:t>Маркеры длины баллона – наличие 2 утопленных рентгеноконтрастных маркеров из платины (1 или 2 в зависимости от длины баллона)</w:t>
            </w:r>
            <w:r w:rsidRPr="003834E7">
              <w:rPr>
                <w:rFonts w:ascii="Times New Roman" w:eastAsia="Times New Roman" w:hAnsi="Times New Roman" w:cs="Times New Roman"/>
                <w:color w:val="000000"/>
                <w:sz w:val="20"/>
                <w:szCs w:val="20"/>
                <w:lang w:eastAsia="ru-RU"/>
              </w:rPr>
              <w:br/>
            </w:r>
            <w:r w:rsidRPr="003834E7">
              <w:rPr>
                <w:rFonts w:ascii="Times New Roman" w:eastAsia="Times New Roman" w:hAnsi="Times New Roman" w:cs="Times New Roman"/>
                <w:color w:val="000000"/>
                <w:sz w:val="20"/>
                <w:szCs w:val="20"/>
                <w:lang w:eastAsia="ru-RU"/>
              </w:rPr>
              <w:lastRenderedPageBreak/>
              <w:t>Характеристики: "монорельсовый" баллонный катетер, совместимость с проводником - 0.014” (0,355мм) и проводниковым катетером 5F, длина катетера  - 145 см. Номинальное давление 6 атм., давление разрыва 14 атм. для баллонных катетеров диаметром 1,25-3,0мм, и 12 атм. для катеров диаметром 3,5-4,0 мм</w:t>
            </w:r>
            <w:proofErr w:type="gramEnd"/>
            <w:r w:rsidRPr="003834E7">
              <w:rPr>
                <w:rFonts w:ascii="Times New Roman" w:eastAsia="Times New Roman" w:hAnsi="Times New Roman" w:cs="Times New Roman"/>
                <w:color w:val="000000"/>
                <w:sz w:val="20"/>
                <w:szCs w:val="20"/>
                <w:lang w:eastAsia="ru-RU"/>
              </w:rPr>
              <w:t>. Рабочий профиль - 0.8</w:t>
            </w:r>
            <w:r w:rsidR="00B12BC3">
              <w:rPr>
                <w:rFonts w:ascii="Times New Roman" w:eastAsia="Times New Roman" w:hAnsi="Times New Roman" w:cs="Times New Roman"/>
                <w:color w:val="000000"/>
                <w:sz w:val="20"/>
                <w:szCs w:val="20"/>
                <w:lang w:eastAsia="ru-RU"/>
              </w:rPr>
              <w:t xml:space="preserve">1 мм/0.032” для баллона 3.0 мм. </w:t>
            </w:r>
          </w:p>
          <w:p w:rsidR="004674C7" w:rsidRPr="003834E7" w:rsidRDefault="004674C7" w:rsidP="00706AAD">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Плечи баллона (расстояние между рентгенконтрастной меткой и краем баллона) составляют 1.25-2.0 микрона для баллонов диаметром 2.0-2.5 мм, 2.25-3.0 микрона для баллонов диаметром 3.5-4.0 мм, 3.25-4.0 микрона для баллонов 4.5-5.0 мм.</w:t>
            </w:r>
            <w:r w:rsidR="00706AA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Дистальный кончик CrossTip с профилем входа 0,42мм (для размера 1,25 х 10 мм профиль входа 0,40 мм). Дизайн баллона – трехлепестковый для баллонных катетеров диаметром от 2.25 до 4.0мм, двухлепестковый для баллонных катетеров диаметром от 1,25 до 2.0 мм. Диаметр проксимальной части шафта - 2.0Fr, диаметр дистальной части шафта - 2.4Fr. (для баллонов  1,25-2,25 мм),2.5Fr. (для баллонов  2,50-3,00 мм) 2.6Fr.(для баллонов  3,50-4,00 мм), выходные маркеры из проводникового катетера на проксимальной части - 90см и 100см.</w:t>
            </w:r>
            <w:r w:rsidR="00706AA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Комплаенсный чарт. Возможность использования техники «киссинг» с проводниковым катетером 6 Fr.</w:t>
            </w:r>
            <w:r w:rsidR="00706AA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Типоразмеры: диаметр - 2.0 мм, длина – 15 мм.</w:t>
            </w:r>
          </w:p>
        </w:tc>
      </w:tr>
      <w:tr w:rsidR="004674C7" w:rsidRPr="003834E7" w:rsidTr="00B12BC3">
        <w:trPr>
          <w:trHeight w:val="6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25</w:t>
            </w:r>
          </w:p>
        </w:tc>
        <w:tc>
          <w:tcPr>
            <w:tcW w:w="3119" w:type="dxa"/>
            <w:tcBorders>
              <w:top w:val="nil"/>
              <w:left w:val="nil"/>
              <w:bottom w:val="single" w:sz="4" w:space="0" w:color="auto"/>
              <w:right w:val="single" w:sz="4" w:space="0" w:color="auto"/>
            </w:tcBorders>
            <w:shd w:val="clear" w:color="auto" w:fill="auto"/>
          </w:tcPr>
          <w:p w:rsidR="004674C7" w:rsidRPr="002B034B" w:rsidRDefault="004674C7"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rPr>
              <w:t>баллон</w:t>
            </w:r>
            <w:r w:rsidRPr="002B034B">
              <w:rPr>
                <w:rFonts w:ascii="Times New Roman" w:hAnsi="Times New Roman" w:cs="Times New Roman"/>
                <w:sz w:val="20"/>
                <w:szCs w:val="20"/>
                <w:lang w:val="en-US"/>
              </w:rPr>
              <w:t xml:space="preserve"> Ryujin Terumo</w:t>
            </w:r>
            <w:r w:rsidR="002B034B" w:rsidRPr="002B034B">
              <w:rPr>
                <w:rFonts w:ascii="Times New Roman" w:hAnsi="Times New Roman" w:cs="Times New Roman"/>
                <w:sz w:val="20"/>
                <w:szCs w:val="20"/>
                <w:lang w:val="en-US"/>
              </w:rPr>
              <w:t>,</w:t>
            </w:r>
            <w:r w:rsidRPr="002B034B">
              <w:rPr>
                <w:rFonts w:ascii="Times New Roman" w:hAnsi="Times New Roman" w:cs="Times New Roman"/>
                <w:sz w:val="20"/>
                <w:szCs w:val="20"/>
                <w:lang w:val="en-US"/>
              </w:rPr>
              <w:t xml:space="preserve"> 2</w:t>
            </w:r>
            <w:r w:rsidRPr="003834E7">
              <w:rPr>
                <w:rFonts w:ascii="Times New Roman" w:hAnsi="Times New Roman" w:cs="Times New Roman"/>
                <w:sz w:val="20"/>
                <w:szCs w:val="20"/>
              </w:rPr>
              <w:t>х</w:t>
            </w:r>
            <w:r w:rsidRPr="002B034B">
              <w:rPr>
                <w:rFonts w:ascii="Times New Roman" w:hAnsi="Times New Roman" w:cs="Times New Roman"/>
                <w:sz w:val="20"/>
                <w:szCs w:val="20"/>
                <w:lang w:val="en-US"/>
              </w:rPr>
              <w:t>20</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10</w:t>
            </w:r>
          </w:p>
        </w:tc>
        <w:tc>
          <w:tcPr>
            <w:tcW w:w="10347" w:type="dxa"/>
            <w:tcBorders>
              <w:top w:val="nil"/>
              <w:left w:val="nil"/>
              <w:bottom w:val="single" w:sz="4" w:space="0" w:color="auto"/>
              <w:right w:val="single" w:sz="4" w:space="0" w:color="auto"/>
            </w:tcBorders>
            <w:shd w:val="clear" w:color="auto" w:fill="auto"/>
          </w:tcPr>
          <w:p w:rsidR="00B12BC3"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катетера: баллонная часть – модифицированный силикон, материал проксимальной части шафта - нержавеющая сталь. 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“Hypotube” – т.е. внутренняя и наружная части трубки шафта фиксированы в определенном участке для предотвращения «эффекта аккордеона». Фирменное гидрофильное покрытие дистальных 32 см катетера, включая порт выхода проводника. </w:t>
            </w:r>
            <w:proofErr w:type="gramStart"/>
            <w:r w:rsidRPr="003834E7">
              <w:rPr>
                <w:rFonts w:ascii="Times New Roman" w:eastAsia="Times New Roman" w:hAnsi="Times New Roman" w:cs="Times New Roman"/>
                <w:color w:val="000000"/>
                <w:sz w:val="20"/>
                <w:szCs w:val="20"/>
                <w:lang w:eastAsia="ru-RU"/>
              </w:rPr>
              <w:t>Маркеры длины баллона – наличие 2 утопленных рентгеноконтрастных маркеров из платины (1 или 2 в зависимости от длины баллона)</w:t>
            </w:r>
            <w:r w:rsidRPr="003834E7">
              <w:rPr>
                <w:rFonts w:ascii="Times New Roman" w:eastAsia="Times New Roman" w:hAnsi="Times New Roman" w:cs="Times New Roman"/>
                <w:color w:val="000000"/>
                <w:sz w:val="20"/>
                <w:szCs w:val="20"/>
                <w:lang w:eastAsia="ru-RU"/>
              </w:rPr>
              <w:br/>
              <w:t>Характеристики: "монорельсовый" баллонный катетер, совместимость с проводником - 0.014” (0,355</w:t>
            </w:r>
            <w:r w:rsidR="00706AA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мм) и проводниковым катетером 5F, длина катетера  - 145 см. Номинальное давление 6 атм., давление разрыва 14 атм. для баллонных катетеров диаметром 1,25-3,0мм, и 12 атм. для катеров диаметром 3,5-4,0 мм</w:t>
            </w:r>
            <w:proofErr w:type="gramEnd"/>
            <w:r w:rsidRPr="003834E7">
              <w:rPr>
                <w:rFonts w:ascii="Times New Roman" w:eastAsia="Times New Roman" w:hAnsi="Times New Roman" w:cs="Times New Roman"/>
                <w:color w:val="000000"/>
                <w:sz w:val="20"/>
                <w:szCs w:val="20"/>
                <w:lang w:eastAsia="ru-RU"/>
              </w:rPr>
              <w:t>. Рабочий профиль - 0.8</w:t>
            </w:r>
            <w:r w:rsidR="00B12BC3">
              <w:rPr>
                <w:rFonts w:ascii="Times New Roman" w:eastAsia="Times New Roman" w:hAnsi="Times New Roman" w:cs="Times New Roman"/>
                <w:color w:val="000000"/>
                <w:sz w:val="20"/>
                <w:szCs w:val="20"/>
                <w:lang w:eastAsia="ru-RU"/>
              </w:rPr>
              <w:t xml:space="preserve">1 мм/0.032” для баллона 3.0 мм. </w:t>
            </w:r>
          </w:p>
          <w:p w:rsidR="004674C7" w:rsidRPr="003834E7" w:rsidRDefault="004674C7" w:rsidP="00706AAD">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Плечи баллона (расстояние между рентгенконтрастной меткой и краем баллона) составляют 1.25-2.0 микрона для баллонов диаметром 2.0-2.5 мм, 2.25-3.0 микрона для баллонов диаметром 3.5-4.0 мм, 3.25-4.0 микрона для баллонов 4.5-5.0 мм.</w:t>
            </w:r>
            <w:r w:rsidR="00706AA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Дистальный кончик CrossTip с профилем входа 0,42мм (для размера 1,25 х 10 мм профиль входа 0,40 мм). Дизайн баллона – трехлепестковый для баллонных катетеров диаметром от 2.25 до 4.0мм, двухлепестковый для баллонных катетеров диаметром от 1,25 до 2.0 мм. Диаметр проксимальной части шафта - 2.0Fr, диаметр дистальной части шафта - 2.4Fr. (для баллонов  1,25-2,25 мм),2.5Fr. (для баллонов  2,50-3,00 мм) 2.6Fr.(для баллонов  3,50-4,00 мм), выходные маркеры из проводникового катетера на проксимальной части - 90см и 100см.</w:t>
            </w:r>
            <w:r w:rsidR="00706AA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Комплаенсный чарт. Возможность использования техники «киссинг» с проводниковым катетером 6 Fr.</w:t>
            </w:r>
            <w:r w:rsidR="00706AA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Типоразмеры: диаметр - 2.0 мм, длина – 20 мм.</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706AAD" w:rsidRDefault="004674C7" w:rsidP="007621C0">
            <w:pPr>
              <w:spacing w:after="0" w:line="240" w:lineRule="auto"/>
              <w:rPr>
                <w:rFonts w:ascii="Times New Roman" w:eastAsia="Times New Roman" w:hAnsi="Times New Roman" w:cs="Times New Roman"/>
                <w:color w:val="000000"/>
                <w:sz w:val="20"/>
                <w:szCs w:val="20"/>
                <w:lang w:eastAsia="ru-RU"/>
              </w:rPr>
            </w:pPr>
            <w:r w:rsidRPr="00706AAD">
              <w:rPr>
                <w:rFonts w:ascii="Times New Roman" w:eastAsia="Times New Roman" w:hAnsi="Times New Roman" w:cs="Times New Roman"/>
                <w:color w:val="000000"/>
                <w:sz w:val="20"/>
                <w:szCs w:val="20"/>
                <w:lang w:eastAsia="ru-RU"/>
              </w:rPr>
              <w:t>26</w:t>
            </w:r>
          </w:p>
        </w:tc>
        <w:tc>
          <w:tcPr>
            <w:tcW w:w="3119" w:type="dxa"/>
            <w:tcBorders>
              <w:top w:val="nil"/>
              <w:left w:val="nil"/>
              <w:bottom w:val="single" w:sz="4" w:space="0" w:color="auto"/>
              <w:right w:val="single" w:sz="4" w:space="0" w:color="auto"/>
            </w:tcBorders>
            <w:shd w:val="clear" w:color="auto" w:fill="auto"/>
          </w:tcPr>
          <w:p w:rsidR="004674C7" w:rsidRPr="00706AAD"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баллон</w:t>
            </w:r>
            <w:r w:rsidRPr="00706AAD">
              <w:rPr>
                <w:rFonts w:ascii="Times New Roman" w:hAnsi="Times New Roman" w:cs="Times New Roman"/>
                <w:sz w:val="20"/>
                <w:szCs w:val="20"/>
              </w:rPr>
              <w:t xml:space="preserve"> </w:t>
            </w:r>
            <w:r w:rsidRPr="002B034B">
              <w:rPr>
                <w:rFonts w:ascii="Times New Roman" w:hAnsi="Times New Roman" w:cs="Times New Roman"/>
                <w:sz w:val="20"/>
                <w:szCs w:val="20"/>
                <w:lang w:val="en-US"/>
              </w:rPr>
              <w:t>Hiryu</w:t>
            </w:r>
            <w:r w:rsidRPr="00706AAD">
              <w:rPr>
                <w:rFonts w:ascii="Times New Roman" w:hAnsi="Times New Roman" w:cs="Times New Roman"/>
                <w:sz w:val="20"/>
                <w:szCs w:val="20"/>
              </w:rPr>
              <w:t xml:space="preserve"> </w:t>
            </w:r>
            <w:r w:rsidRPr="002B034B">
              <w:rPr>
                <w:rFonts w:ascii="Times New Roman" w:hAnsi="Times New Roman" w:cs="Times New Roman"/>
                <w:sz w:val="20"/>
                <w:szCs w:val="20"/>
                <w:lang w:val="en-US"/>
              </w:rPr>
              <w:t>Terumo</w:t>
            </w:r>
            <w:r w:rsidR="002B034B" w:rsidRPr="00706AAD">
              <w:rPr>
                <w:rFonts w:ascii="Times New Roman" w:hAnsi="Times New Roman" w:cs="Times New Roman"/>
                <w:sz w:val="20"/>
                <w:szCs w:val="20"/>
              </w:rPr>
              <w:t>,</w:t>
            </w:r>
            <w:r w:rsidRPr="00706AAD">
              <w:rPr>
                <w:rFonts w:ascii="Times New Roman" w:hAnsi="Times New Roman" w:cs="Times New Roman"/>
                <w:sz w:val="20"/>
                <w:szCs w:val="20"/>
              </w:rPr>
              <w:t xml:space="preserve"> 2.5</w:t>
            </w:r>
            <w:r w:rsidRPr="003834E7">
              <w:rPr>
                <w:rFonts w:ascii="Times New Roman" w:hAnsi="Times New Roman" w:cs="Times New Roman"/>
                <w:sz w:val="20"/>
                <w:szCs w:val="20"/>
              </w:rPr>
              <w:t>х</w:t>
            </w:r>
            <w:r w:rsidRPr="00706AAD">
              <w:rPr>
                <w:rFonts w:ascii="Times New Roman" w:hAnsi="Times New Roman" w:cs="Times New Roman"/>
                <w:sz w:val="20"/>
                <w:szCs w:val="20"/>
              </w:rPr>
              <w:t>15</w:t>
            </w:r>
            <w:r w:rsidR="002B034B" w:rsidRPr="00706AAD">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Баллонный катетер быстрой смены (RX) под 0.014" проводник длиной 145(+/-0,1) см.</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катетера – баллонная часть - нейлон, материал проксимальной части шафта - нержавеющая сталь. 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обеспечивающей устойчивость к сопротивлению и перегибам. Наличие гидрофильного покрытия дистальных 32(+/-0,1) см катетера, включая порт выхода проводника. Дизайн баллона – трехлепестковый. Наличие не менее 2-х </w:t>
            </w:r>
            <w:proofErr w:type="gramStart"/>
            <w:r w:rsidRPr="003834E7">
              <w:rPr>
                <w:rFonts w:ascii="Times New Roman" w:eastAsia="Times New Roman" w:hAnsi="Times New Roman" w:cs="Times New Roman"/>
                <w:color w:val="000000"/>
                <w:sz w:val="20"/>
                <w:szCs w:val="20"/>
                <w:lang w:eastAsia="ru-RU"/>
              </w:rPr>
              <w:t>утопленных</w:t>
            </w:r>
            <w:proofErr w:type="gramEnd"/>
            <w:r w:rsidRPr="003834E7">
              <w:rPr>
                <w:rFonts w:ascii="Times New Roman" w:eastAsia="Times New Roman" w:hAnsi="Times New Roman" w:cs="Times New Roman"/>
                <w:color w:val="000000"/>
                <w:sz w:val="20"/>
                <w:szCs w:val="20"/>
                <w:lang w:eastAsia="ru-RU"/>
              </w:rPr>
              <w:t xml:space="preserve"> рентгеноконтрастных маркера длины баллона. Наличие не менее двух маркеров выхода из проводникового катетера. Диаметр шафта проксимально/ дистально не более 2.0/2.5 Fr. (для баллонов диаметром от 2.25 до 3.0 мм) и не более 2.0/2.6 Fr. (для баллонов диаметром от 3.25 до 5.0 мм). Наличие гидрофильного и силиконового покрытия для баллонов, длиной 6(+/-0,1)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10(+/-0,1) мм. Наличие гидрофильного покрытия для баллонов длиной 15 (+/-0,1)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20(+/-0,1) мм. Номинальное давление (NP) не более 10 атм., расчетное давление разрыва (RBP) не менее 20 атм. (для баллонов диаметром от 2.25 до 4.0 мм) и не менее 18 атм. (для баллонов диаметром от 4.0 до 4.5 мм). Диаметр 2.5 (+/-0,1) мм, длина 15(+/-0,1)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27</w:t>
            </w:r>
          </w:p>
        </w:tc>
        <w:tc>
          <w:tcPr>
            <w:tcW w:w="3119" w:type="dxa"/>
            <w:tcBorders>
              <w:top w:val="nil"/>
              <w:left w:val="nil"/>
              <w:bottom w:val="single" w:sz="4" w:space="0" w:color="auto"/>
              <w:right w:val="single" w:sz="4" w:space="0" w:color="auto"/>
            </w:tcBorders>
            <w:shd w:val="clear" w:color="auto" w:fill="auto"/>
          </w:tcPr>
          <w:p w:rsidR="004674C7" w:rsidRPr="002B034B" w:rsidRDefault="004674C7"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rPr>
              <w:t>баллон</w:t>
            </w:r>
            <w:r w:rsidRPr="002B034B">
              <w:rPr>
                <w:rFonts w:ascii="Times New Roman" w:hAnsi="Times New Roman" w:cs="Times New Roman"/>
                <w:sz w:val="20"/>
                <w:szCs w:val="20"/>
                <w:lang w:val="en-US"/>
              </w:rPr>
              <w:t xml:space="preserve"> Hiryu Terumo</w:t>
            </w:r>
            <w:r w:rsidR="002B034B" w:rsidRPr="002B034B">
              <w:rPr>
                <w:rFonts w:ascii="Times New Roman" w:hAnsi="Times New Roman" w:cs="Times New Roman"/>
                <w:sz w:val="20"/>
                <w:szCs w:val="20"/>
                <w:lang w:val="en-US"/>
              </w:rPr>
              <w:t>,</w:t>
            </w:r>
            <w:r w:rsidRPr="002B034B">
              <w:rPr>
                <w:rFonts w:ascii="Times New Roman" w:hAnsi="Times New Roman" w:cs="Times New Roman"/>
                <w:sz w:val="20"/>
                <w:szCs w:val="20"/>
                <w:lang w:val="en-US"/>
              </w:rPr>
              <w:t xml:space="preserve"> 2.75</w:t>
            </w:r>
            <w:r w:rsidRPr="003834E7">
              <w:rPr>
                <w:rFonts w:ascii="Times New Roman" w:hAnsi="Times New Roman" w:cs="Times New Roman"/>
                <w:sz w:val="20"/>
                <w:szCs w:val="20"/>
              </w:rPr>
              <w:t>х</w:t>
            </w:r>
            <w:r w:rsidRPr="002B034B">
              <w:rPr>
                <w:rFonts w:ascii="Times New Roman" w:hAnsi="Times New Roman" w:cs="Times New Roman"/>
                <w:sz w:val="20"/>
                <w:szCs w:val="20"/>
                <w:lang w:val="en-US"/>
              </w:rPr>
              <w:t>10</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Баллонный катетер быстрой смены (RX) под 0.014" проводник длиной 145(+/-0,1) см.</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катетера – баллонная часть - нейлон, материал проксимальной части шафта - нержавеющая сталь. 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обеспечивающей устойчивость к сопротивлению и перегибам. Наличие гидрофильного покрытия дистальных 32(+/-0,1) см катетера, включая порт выхода проводника. Дизайн баллона – трехлепестковый. Наличие не менее 2-х </w:t>
            </w:r>
            <w:proofErr w:type="gramStart"/>
            <w:r w:rsidRPr="003834E7">
              <w:rPr>
                <w:rFonts w:ascii="Times New Roman" w:eastAsia="Times New Roman" w:hAnsi="Times New Roman" w:cs="Times New Roman"/>
                <w:color w:val="000000"/>
                <w:sz w:val="20"/>
                <w:szCs w:val="20"/>
                <w:lang w:eastAsia="ru-RU"/>
              </w:rPr>
              <w:t>утопленных</w:t>
            </w:r>
            <w:proofErr w:type="gramEnd"/>
            <w:r w:rsidRPr="003834E7">
              <w:rPr>
                <w:rFonts w:ascii="Times New Roman" w:eastAsia="Times New Roman" w:hAnsi="Times New Roman" w:cs="Times New Roman"/>
                <w:color w:val="000000"/>
                <w:sz w:val="20"/>
                <w:szCs w:val="20"/>
                <w:lang w:eastAsia="ru-RU"/>
              </w:rPr>
              <w:t xml:space="preserve"> рентгеноконтрастных маркера длины баллона. Наличие не менее двух маркеров выхода из проводникового катетера. Диаметр шафта проксимально/ дистально не более 2.0/2.5 Fr. (для баллонов диаметром от 2.25 до 3.0 мм) и не более 2.0/2.6 Fr. (для баллонов диаметром от 3.25 до 5.0 мм). Наличие гидрофильного и силиконового покрытия для баллонов, длиной 6(+/-0,1)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10(+/-0,1) мм. Наличие гидрофильного покрытия для баллонов длиной 15 (+/-0,1)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20(+/-0,1) мм. Номинальное давление (NP) не более 10 атм., расчетное давление разрыва (RBP) не менее 20 атм. (для баллонов диаметром от 2.25 до 4.0 мм) и не менее 18 атм. (для баллонов диаметром от 4.0 до 4.5 мм). Диаметр 2.75 (+/-0,1) мм, длина 10(+/-0,1) мм. Одноразово, стерильно. </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28</w:t>
            </w:r>
          </w:p>
        </w:tc>
        <w:tc>
          <w:tcPr>
            <w:tcW w:w="3119" w:type="dxa"/>
            <w:tcBorders>
              <w:top w:val="nil"/>
              <w:left w:val="nil"/>
              <w:bottom w:val="single" w:sz="4" w:space="0" w:color="auto"/>
              <w:right w:val="single" w:sz="4" w:space="0" w:color="auto"/>
            </w:tcBorders>
            <w:shd w:val="clear" w:color="auto" w:fill="auto"/>
          </w:tcPr>
          <w:p w:rsidR="004674C7" w:rsidRPr="002B034B" w:rsidRDefault="004674C7"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rPr>
              <w:t>баллон</w:t>
            </w:r>
            <w:r w:rsidRPr="002B034B">
              <w:rPr>
                <w:rFonts w:ascii="Times New Roman" w:hAnsi="Times New Roman" w:cs="Times New Roman"/>
                <w:sz w:val="20"/>
                <w:szCs w:val="20"/>
                <w:lang w:val="en-US"/>
              </w:rPr>
              <w:t xml:space="preserve"> Hiryu Terumo</w:t>
            </w:r>
            <w:r w:rsidR="002B034B" w:rsidRPr="002B034B">
              <w:rPr>
                <w:rFonts w:ascii="Times New Roman" w:hAnsi="Times New Roman" w:cs="Times New Roman"/>
                <w:sz w:val="20"/>
                <w:szCs w:val="20"/>
                <w:lang w:val="en-US"/>
              </w:rPr>
              <w:t>,</w:t>
            </w:r>
            <w:r w:rsidRPr="002B034B">
              <w:rPr>
                <w:rFonts w:ascii="Times New Roman" w:hAnsi="Times New Roman" w:cs="Times New Roman"/>
                <w:sz w:val="20"/>
                <w:szCs w:val="20"/>
                <w:lang w:val="en-US"/>
              </w:rPr>
              <w:t xml:space="preserve"> 2.75</w:t>
            </w:r>
            <w:r w:rsidRPr="003834E7">
              <w:rPr>
                <w:rFonts w:ascii="Times New Roman" w:hAnsi="Times New Roman" w:cs="Times New Roman"/>
                <w:sz w:val="20"/>
                <w:szCs w:val="20"/>
              </w:rPr>
              <w:t>х</w:t>
            </w:r>
            <w:r w:rsidRPr="002B034B">
              <w:rPr>
                <w:rFonts w:ascii="Times New Roman" w:hAnsi="Times New Roman" w:cs="Times New Roman"/>
                <w:sz w:val="20"/>
                <w:szCs w:val="20"/>
                <w:lang w:val="en-US"/>
              </w:rPr>
              <w:t>15</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Баллонный катетер быстрой смены (RX) под 0.014" проводник длиной 145(+/-0,1) см.</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катетера – баллонная часть - нейлон, материал проксимальной части шафта - нержавеющая сталь. 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обеспечивающей устойчивость к сопротивлению и перегибам. Наличие гидрофильного покрытия дистальных 32(+/-0,1) см катетера, включая порт выхода проводника. Дизайн баллона – трехлепестковый. Наличие не менее 2-х </w:t>
            </w:r>
            <w:proofErr w:type="gramStart"/>
            <w:r w:rsidRPr="003834E7">
              <w:rPr>
                <w:rFonts w:ascii="Times New Roman" w:eastAsia="Times New Roman" w:hAnsi="Times New Roman" w:cs="Times New Roman"/>
                <w:color w:val="000000"/>
                <w:sz w:val="20"/>
                <w:szCs w:val="20"/>
                <w:lang w:eastAsia="ru-RU"/>
              </w:rPr>
              <w:t>утопленных</w:t>
            </w:r>
            <w:proofErr w:type="gramEnd"/>
            <w:r w:rsidRPr="003834E7">
              <w:rPr>
                <w:rFonts w:ascii="Times New Roman" w:eastAsia="Times New Roman" w:hAnsi="Times New Roman" w:cs="Times New Roman"/>
                <w:color w:val="000000"/>
                <w:sz w:val="20"/>
                <w:szCs w:val="20"/>
                <w:lang w:eastAsia="ru-RU"/>
              </w:rPr>
              <w:t xml:space="preserve"> рентгеноконтрастных маркера длины баллона. Наличие не менее двух маркеров выхода из проводникового катетера. Диаметр шафта проксимально/ дистально не более 2.0/2.5 Fr. (для баллонов диаметром от 2.25 до 3.0 мм) и не более 2.0/2.6 Fr. (для баллонов диаметром от 3.25 до 5.0 мм). Наличие гидрофильного и силиконового покрытия для баллонов, длиной 6(+/-0,1)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10(+/-0,1) мм. Наличие гидрофильного покрытия для баллонов длиной 15 (+/-0,1)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20(+/-0,1) мм. Номинальное давление (NP) не более 10 атм., расчетное давление разрыва (RBP) не менее 20 атм. (для баллонов диаметром от 2.25 до 4.0 мм) и не менее 18 атм. (для баллонов диаметром от 4.0 до 4.5 мм). Диаметр 2.75 (+/-0,1) мм, длина 15(+/-0,1)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29</w:t>
            </w:r>
          </w:p>
        </w:tc>
        <w:tc>
          <w:tcPr>
            <w:tcW w:w="3119" w:type="dxa"/>
            <w:tcBorders>
              <w:top w:val="nil"/>
              <w:left w:val="nil"/>
              <w:bottom w:val="single" w:sz="4" w:space="0" w:color="auto"/>
              <w:right w:val="single" w:sz="4" w:space="0" w:color="auto"/>
            </w:tcBorders>
            <w:shd w:val="clear" w:color="auto" w:fill="auto"/>
          </w:tcPr>
          <w:p w:rsidR="004674C7" w:rsidRPr="002B034B" w:rsidRDefault="004674C7"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rPr>
              <w:t>баллон</w:t>
            </w:r>
            <w:r w:rsidRPr="002B034B">
              <w:rPr>
                <w:rFonts w:ascii="Times New Roman" w:hAnsi="Times New Roman" w:cs="Times New Roman"/>
                <w:sz w:val="20"/>
                <w:szCs w:val="20"/>
                <w:lang w:val="en-US"/>
              </w:rPr>
              <w:t xml:space="preserve"> Hiryu Terumo</w:t>
            </w:r>
            <w:r w:rsidR="002B034B" w:rsidRPr="002B034B">
              <w:rPr>
                <w:rFonts w:ascii="Times New Roman" w:hAnsi="Times New Roman" w:cs="Times New Roman"/>
                <w:sz w:val="20"/>
                <w:szCs w:val="20"/>
                <w:lang w:val="en-US"/>
              </w:rPr>
              <w:t>,</w:t>
            </w:r>
            <w:r w:rsidRPr="002B034B">
              <w:rPr>
                <w:rFonts w:ascii="Times New Roman" w:hAnsi="Times New Roman" w:cs="Times New Roman"/>
                <w:sz w:val="20"/>
                <w:szCs w:val="20"/>
                <w:lang w:val="en-US"/>
              </w:rPr>
              <w:t xml:space="preserve"> 3.25</w:t>
            </w:r>
            <w:r w:rsidRPr="003834E7">
              <w:rPr>
                <w:rFonts w:ascii="Times New Roman" w:hAnsi="Times New Roman" w:cs="Times New Roman"/>
                <w:sz w:val="20"/>
                <w:szCs w:val="20"/>
              </w:rPr>
              <w:t>х</w:t>
            </w:r>
            <w:r w:rsidRPr="002B034B">
              <w:rPr>
                <w:rFonts w:ascii="Times New Roman" w:hAnsi="Times New Roman" w:cs="Times New Roman"/>
                <w:sz w:val="20"/>
                <w:szCs w:val="20"/>
                <w:lang w:val="en-US"/>
              </w:rPr>
              <w:t>10</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Баллонный катетер быстрой смены (RX) под 0.014" проводник длиной 145(+/-0,1) см.</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катетера – баллонная часть - нейлон, материал проксимальной части шафта - нержавеющая сталь. 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обеспечивающей устойчивость к сопротивлению и перегибам. Наличие гидрофильного покрытия дистальных 32(+/-0,1) см катетера, включая порт выхода проводника. Дизайн баллона – трехлепестковый. Наличие не менее 2-х </w:t>
            </w:r>
            <w:proofErr w:type="gramStart"/>
            <w:r w:rsidRPr="003834E7">
              <w:rPr>
                <w:rFonts w:ascii="Times New Roman" w:eastAsia="Times New Roman" w:hAnsi="Times New Roman" w:cs="Times New Roman"/>
                <w:color w:val="000000"/>
                <w:sz w:val="20"/>
                <w:szCs w:val="20"/>
                <w:lang w:eastAsia="ru-RU"/>
              </w:rPr>
              <w:t>утопленных</w:t>
            </w:r>
            <w:proofErr w:type="gramEnd"/>
            <w:r w:rsidRPr="003834E7">
              <w:rPr>
                <w:rFonts w:ascii="Times New Roman" w:eastAsia="Times New Roman" w:hAnsi="Times New Roman" w:cs="Times New Roman"/>
                <w:color w:val="000000"/>
                <w:sz w:val="20"/>
                <w:szCs w:val="20"/>
                <w:lang w:eastAsia="ru-RU"/>
              </w:rPr>
              <w:t xml:space="preserve"> рентгеноконтрастных маркера длины баллона. Наличие не менее двух маркеров выхода из проводникового катетера. Диаметр шафта проксимально/ дистально не более 2.0/2.5 Fr. (для баллонов диаметром от 2.25 до 3.0 мм) и не более 2.0/2.6 Fr. (для баллонов диаметром от 3.25 до 5.0 мм). Наличие гидрофильного и силиконового покрытия для баллонов, длиной 6(+/-0,1)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10(+/-0,1) мм. Наличие гидрофильного покрытия для баллонов длиной 15 (+/-0,1)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20(+/-0,1) мм. Номинальное давление (NP) не более 10 атм., расчетное давление разрыва (RBP) не менее 20 атм. (для баллонов диаметром от 2.25 до 4.0 мм) и не менее 18 атм. (для баллонов диаметром от 4.0 до 4.5 мм). Диаметр 3.25 (+/-0,1) мм, длина 10(+/-0,1) мм Одноразово, стерильно.</w:t>
            </w:r>
          </w:p>
        </w:tc>
      </w:tr>
      <w:tr w:rsidR="004674C7" w:rsidRPr="003834E7" w:rsidTr="0036257A">
        <w:trPr>
          <w:trHeight w:val="409"/>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30</w:t>
            </w:r>
          </w:p>
        </w:tc>
        <w:tc>
          <w:tcPr>
            <w:tcW w:w="3119"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баллон Hiryu Terumo</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3.25х15</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Баллонный катетер быстрой смены (RX) под 0.014" проводник длиной 145(+/-0,1) см.</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катетера – баллонная часть - нейлон, материал проксимальной части шафта - нержавеющая сталь. 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обеспечивающей устойчивость к сопротивлению и перегибам. Наличие гидрофильного покрытия дистальных 32(+/-0,1) см катетера, включая порт выхода проводника. Дизайн баллона – трехлепестковый. Наличие не менее 2-х </w:t>
            </w:r>
            <w:proofErr w:type="gramStart"/>
            <w:r w:rsidRPr="003834E7">
              <w:rPr>
                <w:rFonts w:ascii="Times New Roman" w:eastAsia="Times New Roman" w:hAnsi="Times New Roman" w:cs="Times New Roman"/>
                <w:color w:val="000000"/>
                <w:sz w:val="20"/>
                <w:szCs w:val="20"/>
                <w:lang w:eastAsia="ru-RU"/>
              </w:rPr>
              <w:t>утопленных</w:t>
            </w:r>
            <w:proofErr w:type="gramEnd"/>
            <w:r w:rsidRPr="003834E7">
              <w:rPr>
                <w:rFonts w:ascii="Times New Roman" w:eastAsia="Times New Roman" w:hAnsi="Times New Roman" w:cs="Times New Roman"/>
                <w:color w:val="000000"/>
                <w:sz w:val="20"/>
                <w:szCs w:val="20"/>
                <w:lang w:eastAsia="ru-RU"/>
              </w:rPr>
              <w:t xml:space="preserve"> рентгеноконтрастных маркера длины баллона. Наличие не менее двух маркеров выхода из проводникового катетера. Диаметр шафта проксимально/ дистально не более 2.0/2.5 Fr. (для баллонов диаметром от 2.25 до 3.0 мм) и не более 2.0/2.6 Fr. (для баллонов диаметром от 3.25 до 5.0 мм). Наличие гидрофильного и силиконового покрытия для баллонов, длиной 6(+/-0,1)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10(+/-0,1) мм. Наличие гидрофильного покрытия для баллонов длиной 15 (+/-0,1)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20(+/-0,1) мм. Номинальное давление (NP) не более 10 атм., расчетное давление разрыва (RBP) не менее 20 атм. (для баллонов диаметром от 2.25 до 4.0 мм) и не </w:t>
            </w:r>
            <w:r w:rsidRPr="003834E7">
              <w:rPr>
                <w:rFonts w:ascii="Times New Roman" w:eastAsia="Times New Roman" w:hAnsi="Times New Roman" w:cs="Times New Roman"/>
                <w:color w:val="000000"/>
                <w:sz w:val="20"/>
                <w:szCs w:val="20"/>
                <w:lang w:eastAsia="ru-RU"/>
              </w:rPr>
              <w:lastRenderedPageBreak/>
              <w:t>менее 18 атм. (для баллонов диаметром от 4.0 до 4.5 мм). Диаметр 3.25 (+/-0,1) мм, длина 15(+/-0,1) мм. Одноразово, стерильно.</w:t>
            </w:r>
          </w:p>
        </w:tc>
      </w:tr>
      <w:tr w:rsidR="004674C7" w:rsidRPr="003834E7" w:rsidTr="00B12BC3">
        <w:trPr>
          <w:trHeight w:val="409"/>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31</w:t>
            </w:r>
          </w:p>
        </w:tc>
        <w:tc>
          <w:tcPr>
            <w:tcW w:w="3119" w:type="dxa"/>
            <w:tcBorders>
              <w:top w:val="nil"/>
              <w:left w:val="nil"/>
              <w:bottom w:val="single" w:sz="4" w:space="0" w:color="auto"/>
              <w:right w:val="single" w:sz="4" w:space="0" w:color="auto"/>
            </w:tcBorders>
            <w:shd w:val="clear" w:color="auto" w:fill="auto"/>
          </w:tcPr>
          <w:p w:rsidR="004674C7" w:rsidRPr="002B034B" w:rsidRDefault="004674C7"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rPr>
              <w:t>баллон</w:t>
            </w:r>
            <w:r w:rsidRPr="002B034B">
              <w:rPr>
                <w:rFonts w:ascii="Times New Roman" w:hAnsi="Times New Roman" w:cs="Times New Roman"/>
                <w:sz w:val="20"/>
                <w:szCs w:val="20"/>
                <w:lang w:val="en-US"/>
              </w:rPr>
              <w:t xml:space="preserve"> Hiryu Terumo</w:t>
            </w:r>
            <w:r w:rsidR="002B034B" w:rsidRPr="002B034B">
              <w:rPr>
                <w:rFonts w:ascii="Times New Roman" w:hAnsi="Times New Roman" w:cs="Times New Roman"/>
                <w:sz w:val="20"/>
                <w:szCs w:val="20"/>
                <w:lang w:val="en-US"/>
              </w:rPr>
              <w:t>,</w:t>
            </w:r>
            <w:r w:rsidRPr="002B034B">
              <w:rPr>
                <w:rFonts w:ascii="Times New Roman" w:hAnsi="Times New Roman" w:cs="Times New Roman"/>
                <w:sz w:val="20"/>
                <w:szCs w:val="20"/>
                <w:lang w:val="en-US"/>
              </w:rPr>
              <w:t xml:space="preserve"> 3.5</w:t>
            </w:r>
            <w:r w:rsidRPr="003834E7">
              <w:rPr>
                <w:rFonts w:ascii="Times New Roman" w:hAnsi="Times New Roman" w:cs="Times New Roman"/>
                <w:sz w:val="20"/>
                <w:szCs w:val="20"/>
              </w:rPr>
              <w:t>х</w:t>
            </w:r>
            <w:r w:rsidRPr="002B034B">
              <w:rPr>
                <w:rFonts w:ascii="Times New Roman" w:hAnsi="Times New Roman" w:cs="Times New Roman"/>
                <w:sz w:val="20"/>
                <w:szCs w:val="20"/>
                <w:lang w:val="en-US"/>
              </w:rPr>
              <w:t>10</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Баллонный катетер быстрой смены (RX) под 0.014" проводник длиной 145(+/-0,1) см.</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катетера – баллонная часть - нейлон, материал проксимальной части шафта - нержавеющая сталь. 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обеспечивающей устойчивость к сопротивлению и перегибам. Наличие гидрофильного покрытия дистальных 32(+/-0,1) см катетера, включая порт выхода проводника. Дизайн баллона – трехлепестковый. Наличие не менее 2-х </w:t>
            </w:r>
            <w:proofErr w:type="gramStart"/>
            <w:r w:rsidRPr="003834E7">
              <w:rPr>
                <w:rFonts w:ascii="Times New Roman" w:eastAsia="Times New Roman" w:hAnsi="Times New Roman" w:cs="Times New Roman"/>
                <w:color w:val="000000"/>
                <w:sz w:val="20"/>
                <w:szCs w:val="20"/>
                <w:lang w:eastAsia="ru-RU"/>
              </w:rPr>
              <w:t>утопленных</w:t>
            </w:r>
            <w:proofErr w:type="gramEnd"/>
            <w:r w:rsidRPr="003834E7">
              <w:rPr>
                <w:rFonts w:ascii="Times New Roman" w:eastAsia="Times New Roman" w:hAnsi="Times New Roman" w:cs="Times New Roman"/>
                <w:color w:val="000000"/>
                <w:sz w:val="20"/>
                <w:szCs w:val="20"/>
                <w:lang w:eastAsia="ru-RU"/>
              </w:rPr>
              <w:t xml:space="preserve"> рентгеноконтрастных маркера длины баллона. Наличие не менее двух маркеров выхода из проводникового катетера. Диаметр шафта проксимально/ дистально не более 2.0/2.5 Fr. (для баллонов диаметром от 2.25 до 3.0 мм) и не более 2.0/2.6 Fr. (для баллонов диаметром от 3.25 до 5.0 мм). Наличие гидрофильного и силиконового покрытия для баллонов, длиной 6(+/-0,1)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10(+/-0,1) мм. Наличие гидрофильного покрытия для баллонов длиной 15 (+/-0,1)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20(+/-0,1) мм. Номинальное давление (NP) не более 10 атм., расчетное давление разрыва (RBP) не менее 20 атм. (для баллонов диаметром от 2.25 до 4.0 мм) и не менее 18 атм. (для баллонов диаметром от 4.0 до 4.5 мм). Диаметр 3.5 (+/-0,1) мм, длина 10(+/-0,1) мм Одноразово, стерильно.</w:t>
            </w:r>
          </w:p>
        </w:tc>
      </w:tr>
      <w:tr w:rsidR="004674C7" w:rsidRPr="003834E7" w:rsidTr="00B12BC3">
        <w:trPr>
          <w:trHeight w:val="841"/>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32</w:t>
            </w:r>
          </w:p>
        </w:tc>
        <w:tc>
          <w:tcPr>
            <w:tcW w:w="3119" w:type="dxa"/>
            <w:tcBorders>
              <w:top w:val="nil"/>
              <w:left w:val="nil"/>
              <w:bottom w:val="single" w:sz="4" w:space="0" w:color="auto"/>
              <w:right w:val="single" w:sz="4" w:space="0" w:color="auto"/>
            </w:tcBorders>
            <w:shd w:val="clear" w:color="auto" w:fill="auto"/>
          </w:tcPr>
          <w:p w:rsidR="004674C7" w:rsidRPr="002B034B" w:rsidRDefault="004674C7"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rPr>
              <w:t>баллон</w:t>
            </w:r>
            <w:r w:rsidRPr="002B034B">
              <w:rPr>
                <w:rFonts w:ascii="Times New Roman" w:hAnsi="Times New Roman" w:cs="Times New Roman"/>
                <w:sz w:val="20"/>
                <w:szCs w:val="20"/>
                <w:lang w:val="en-US"/>
              </w:rPr>
              <w:t xml:space="preserve"> Hiryu Terumo</w:t>
            </w:r>
            <w:r w:rsidR="002B034B" w:rsidRPr="002B034B">
              <w:rPr>
                <w:rFonts w:ascii="Times New Roman" w:hAnsi="Times New Roman" w:cs="Times New Roman"/>
                <w:sz w:val="20"/>
                <w:szCs w:val="20"/>
                <w:lang w:val="en-US"/>
              </w:rPr>
              <w:t>,</w:t>
            </w:r>
            <w:r w:rsidRPr="002B034B">
              <w:rPr>
                <w:rFonts w:ascii="Times New Roman" w:hAnsi="Times New Roman" w:cs="Times New Roman"/>
                <w:sz w:val="20"/>
                <w:szCs w:val="20"/>
                <w:lang w:val="en-US"/>
              </w:rPr>
              <w:t xml:space="preserve"> 3.5</w:t>
            </w:r>
            <w:r w:rsidRPr="003834E7">
              <w:rPr>
                <w:rFonts w:ascii="Times New Roman" w:hAnsi="Times New Roman" w:cs="Times New Roman"/>
                <w:sz w:val="20"/>
                <w:szCs w:val="20"/>
              </w:rPr>
              <w:t>х</w:t>
            </w:r>
            <w:r w:rsidRPr="002B034B">
              <w:rPr>
                <w:rFonts w:ascii="Times New Roman" w:hAnsi="Times New Roman" w:cs="Times New Roman"/>
                <w:sz w:val="20"/>
                <w:szCs w:val="20"/>
                <w:lang w:val="en-US"/>
              </w:rPr>
              <w:t>15</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Баллонный катетер быстрой смены (RX) под 0.014" проводник длиной 145(+/-0,1) см.</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катетера – баллонная часть - нейлон, материал проксимальной части шафта - нержавеющая сталь. 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обеспечивающей устойчивость к сопротивлению и перегибам. Наличие гидрофильного покрытия дистальных 32(+/-0,1) см катетера, включая порт выхода проводника. Дизайн баллона – трехлепестковый. Наличие не менее 2-х </w:t>
            </w:r>
            <w:proofErr w:type="gramStart"/>
            <w:r w:rsidRPr="003834E7">
              <w:rPr>
                <w:rFonts w:ascii="Times New Roman" w:eastAsia="Times New Roman" w:hAnsi="Times New Roman" w:cs="Times New Roman"/>
                <w:color w:val="000000"/>
                <w:sz w:val="20"/>
                <w:szCs w:val="20"/>
                <w:lang w:eastAsia="ru-RU"/>
              </w:rPr>
              <w:t>утопленных</w:t>
            </w:r>
            <w:proofErr w:type="gramEnd"/>
            <w:r w:rsidRPr="003834E7">
              <w:rPr>
                <w:rFonts w:ascii="Times New Roman" w:eastAsia="Times New Roman" w:hAnsi="Times New Roman" w:cs="Times New Roman"/>
                <w:color w:val="000000"/>
                <w:sz w:val="20"/>
                <w:szCs w:val="20"/>
                <w:lang w:eastAsia="ru-RU"/>
              </w:rPr>
              <w:t xml:space="preserve"> рентгеноконтрастных маркера длины баллона. Наличие не менее двух маркеров выхода из проводникового катетера. Диаметр шафта проксимально/ дистально не более 2.0/2.5 Fr. (для баллонов диаметром от 2.25 до 3.0 мм) и не более 2.0/2.6 Fr. (для баллонов диаметром от 3.25 до 5.0 мм). Наличие гидрофильного и силиконового покрытия для баллонов, длиной 6(+/-0,1)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10(+/-0,1) мм. Наличие гидрофильного покрытия для баллонов длиной 15 (+/-0,1)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20(+/-0,1) мм. Номинальное давление (NP) не более 10 атм., расчетное давление разрыва (RBP) не менее 20 атм. (для баллонов диаметром от 2.25 до 4.0 мм) и не менее 18 атм. (для баллонов диаметром от 4.0 до 4.5 мм). Диаметр 3.5 (+/-0,1) мм, длина 1</w:t>
            </w:r>
            <w:r w:rsidR="00B12BC3">
              <w:rPr>
                <w:rFonts w:ascii="Times New Roman" w:eastAsia="Times New Roman" w:hAnsi="Times New Roman" w:cs="Times New Roman"/>
                <w:color w:val="000000"/>
                <w:sz w:val="20"/>
                <w:szCs w:val="20"/>
                <w:lang w:eastAsia="ru-RU"/>
              </w:rPr>
              <w:t>5</w:t>
            </w:r>
            <w:r w:rsidRPr="003834E7">
              <w:rPr>
                <w:rFonts w:ascii="Times New Roman" w:eastAsia="Times New Roman" w:hAnsi="Times New Roman" w:cs="Times New Roman"/>
                <w:color w:val="000000"/>
                <w:sz w:val="20"/>
                <w:szCs w:val="20"/>
                <w:lang w:eastAsia="ru-RU"/>
              </w:rPr>
              <w:t>(+/-0,1)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33</w:t>
            </w:r>
          </w:p>
        </w:tc>
        <w:tc>
          <w:tcPr>
            <w:tcW w:w="3119" w:type="dxa"/>
            <w:tcBorders>
              <w:top w:val="nil"/>
              <w:left w:val="nil"/>
              <w:bottom w:val="single" w:sz="4" w:space="0" w:color="auto"/>
              <w:right w:val="single" w:sz="4" w:space="0" w:color="auto"/>
            </w:tcBorders>
            <w:shd w:val="clear" w:color="auto" w:fill="auto"/>
          </w:tcPr>
          <w:p w:rsidR="004674C7" w:rsidRPr="002B034B" w:rsidRDefault="004674C7"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rPr>
              <w:t>баллон</w:t>
            </w:r>
            <w:r w:rsidRPr="002B034B">
              <w:rPr>
                <w:rFonts w:ascii="Times New Roman" w:hAnsi="Times New Roman" w:cs="Times New Roman"/>
                <w:sz w:val="20"/>
                <w:szCs w:val="20"/>
                <w:lang w:val="en-US"/>
              </w:rPr>
              <w:t xml:space="preserve"> Hiryu Terumo</w:t>
            </w:r>
            <w:r w:rsidR="002B034B" w:rsidRPr="002B034B">
              <w:rPr>
                <w:rFonts w:ascii="Times New Roman" w:hAnsi="Times New Roman" w:cs="Times New Roman"/>
                <w:sz w:val="20"/>
                <w:szCs w:val="20"/>
                <w:lang w:val="en-US"/>
              </w:rPr>
              <w:t>,</w:t>
            </w:r>
            <w:r w:rsidRPr="002B034B">
              <w:rPr>
                <w:rFonts w:ascii="Times New Roman" w:hAnsi="Times New Roman" w:cs="Times New Roman"/>
                <w:sz w:val="20"/>
                <w:szCs w:val="20"/>
                <w:lang w:val="en-US"/>
              </w:rPr>
              <w:t xml:space="preserve"> 4</w:t>
            </w:r>
            <w:r w:rsidRPr="003834E7">
              <w:rPr>
                <w:rFonts w:ascii="Times New Roman" w:hAnsi="Times New Roman" w:cs="Times New Roman"/>
                <w:sz w:val="20"/>
                <w:szCs w:val="20"/>
              </w:rPr>
              <w:t>х</w:t>
            </w:r>
            <w:r w:rsidRPr="002B034B">
              <w:rPr>
                <w:rFonts w:ascii="Times New Roman" w:hAnsi="Times New Roman" w:cs="Times New Roman"/>
                <w:sz w:val="20"/>
                <w:szCs w:val="20"/>
                <w:lang w:val="en-US"/>
              </w:rPr>
              <w:t>10</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Баллонный катетер быстрой смены (RX) под 0.014" проводник длиной 145(+/-0,1) см.</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катетера – баллонная часть - нейлон, материал проксимальной части шафта - нержавеющая сталь. 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обеспечивающей устойчивость к сопротивлению и перегибам. Наличие гидрофильного покрытия дистальных 32(+/-0,1) см катетера, включая порт выхода проводника. Дизайн баллона – трехлепестковый. Наличие не менее 2-х </w:t>
            </w:r>
            <w:proofErr w:type="gramStart"/>
            <w:r w:rsidRPr="003834E7">
              <w:rPr>
                <w:rFonts w:ascii="Times New Roman" w:eastAsia="Times New Roman" w:hAnsi="Times New Roman" w:cs="Times New Roman"/>
                <w:color w:val="000000"/>
                <w:sz w:val="20"/>
                <w:szCs w:val="20"/>
                <w:lang w:eastAsia="ru-RU"/>
              </w:rPr>
              <w:t>утопленных</w:t>
            </w:r>
            <w:proofErr w:type="gramEnd"/>
            <w:r w:rsidRPr="003834E7">
              <w:rPr>
                <w:rFonts w:ascii="Times New Roman" w:eastAsia="Times New Roman" w:hAnsi="Times New Roman" w:cs="Times New Roman"/>
                <w:color w:val="000000"/>
                <w:sz w:val="20"/>
                <w:szCs w:val="20"/>
                <w:lang w:eastAsia="ru-RU"/>
              </w:rPr>
              <w:t xml:space="preserve"> рентгеноконтрастных маркера длины баллона. Наличие не менее двух маркеров выхода из проводникового катетера. Диаметр шафта проксимально/ дистально не более 2.0/2.5 Fr. (для баллонов диаметром от 2.25 до 3.0 мм) и не более 2.0/2.6 Fr. (для баллонов диаметром от 3.25 до 5.0 мм). Наличие гидрофильного и силиконового покрытия для баллонов, длиной 6(+/-0,1)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10(+/-0,1) мм. Наличие гидрофильного покрытия для баллонов длиной 15 (+/-0,1)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20(+/-0,1) мм. Номинальное давление (NP) не более 10 атм., расчетное давление разрыва (RBP) не менее 20 атм. (для баллонов диаметром от 2.25 до 4.0 мм) и не менее 18 атм. (для баллонов диаметром от 4.0 до 4.5 мм). Диаметр 4.0 (+/-0,1) мм, длина 10(+/-0,1)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34</w:t>
            </w:r>
          </w:p>
        </w:tc>
        <w:tc>
          <w:tcPr>
            <w:tcW w:w="3119" w:type="dxa"/>
            <w:tcBorders>
              <w:top w:val="nil"/>
              <w:left w:val="nil"/>
              <w:bottom w:val="single" w:sz="4" w:space="0" w:color="auto"/>
              <w:right w:val="single" w:sz="4" w:space="0" w:color="auto"/>
            </w:tcBorders>
            <w:shd w:val="clear" w:color="auto" w:fill="auto"/>
          </w:tcPr>
          <w:p w:rsidR="004674C7" w:rsidRPr="002B034B" w:rsidRDefault="004674C7"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rPr>
              <w:t>баллон</w:t>
            </w:r>
            <w:r w:rsidRPr="002B034B">
              <w:rPr>
                <w:rFonts w:ascii="Times New Roman" w:hAnsi="Times New Roman" w:cs="Times New Roman"/>
                <w:sz w:val="20"/>
                <w:szCs w:val="20"/>
                <w:lang w:val="en-US"/>
              </w:rPr>
              <w:t xml:space="preserve"> Hiryu Terumo</w:t>
            </w:r>
            <w:r w:rsidR="002B034B" w:rsidRPr="002B034B">
              <w:rPr>
                <w:rFonts w:ascii="Times New Roman" w:hAnsi="Times New Roman" w:cs="Times New Roman"/>
                <w:sz w:val="20"/>
                <w:szCs w:val="20"/>
                <w:lang w:val="en-US"/>
              </w:rPr>
              <w:t>,</w:t>
            </w:r>
            <w:r w:rsidRPr="002B034B">
              <w:rPr>
                <w:rFonts w:ascii="Times New Roman" w:hAnsi="Times New Roman" w:cs="Times New Roman"/>
                <w:sz w:val="20"/>
                <w:szCs w:val="20"/>
                <w:lang w:val="en-US"/>
              </w:rPr>
              <w:t xml:space="preserve"> 4</w:t>
            </w:r>
            <w:r w:rsidRPr="003834E7">
              <w:rPr>
                <w:rFonts w:ascii="Times New Roman" w:hAnsi="Times New Roman" w:cs="Times New Roman"/>
                <w:sz w:val="20"/>
                <w:szCs w:val="20"/>
              </w:rPr>
              <w:t>х</w:t>
            </w:r>
            <w:r w:rsidRPr="002B034B">
              <w:rPr>
                <w:rFonts w:ascii="Times New Roman" w:hAnsi="Times New Roman" w:cs="Times New Roman"/>
                <w:sz w:val="20"/>
                <w:szCs w:val="20"/>
                <w:lang w:val="en-US"/>
              </w:rPr>
              <w:t>15</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Баллонный катетер быстрой смены (RX) под 0.014" проводник длиной 145(+/-0,1) см.</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катетера – баллонная часть - нейлон, материал проксимальной части шафта - нержавеющая сталь. Шафт катетера </w:t>
            </w:r>
            <w:proofErr w:type="gramStart"/>
            <w:r w:rsidRPr="003834E7">
              <w:rPr>
                <w:rFonts w:ascii="Times New Roman" w:eastAsia="Times New Roman" w:hAnsi="Times New Roman" w:cs="Times New Roman"/>
                <w:color w:val="000000"/>
                <w:sz w:val="20"/>
                <w:szCs w:val="20"/>
                <w:lang w:eastAsia="ru-RU"/>
              </w:rPr>
              <w:t>выполнен</w:t>
            </w:r>
            <w:proofErr w:type="gramEnd"/>
            <w:r w:rsidRPr="003834E7">
              <w:rPr>
                <w:rFonts w:ascii="Times New Roman" w:eastAsia="Times New Roman" w:hAnsi="Times New Roman" w:cs="Times New Roman"/>
                <w:color w:val="000000"/>
                <w:sz w:val="20"/>
                <w:szCs w:val="20"/>
                <w:lang w:eastAsia="ru-RU"/>
              </w:rPr>
              <w:t xml:space="preserve"> с применением технологии обеспечивающей устойчивость к сопротивлению и перегибам. Наличие гидрофильного покрытия дистальных 32(+/-0,1) см катетера, включая порт выхода проводника. Дизайн баллона – трехлепестковый. Наличие не менее 2-х </w:t>
            </w:r>
            <w:proofErr w:type="gramStart"/>
            <w:r w:rsidRPr="003834E7">
              <w:rPr>
                <w:rFonts w:ascii="Times New Roman" w:eastAsia="Times New Roman" w:hAnsi="Times New Roman" w:cs="Times New Roman"/>
                <w:color w:val="000000"/>
                <w:sz w:val="20"/>
                <w:szCs w:val="20"/>
                <w:lang w:eastAsia="ru-RU"/>
              </w:rPr>
              <w:t>утопленных</w:t>
            </w:r>
            <w:proofErr w:type="gramEnd"/>
            <w:r w:rsidRPr="003834E7">
              <w:rPr>
                <w:rFonts w:ascii="Times New Roman" w:eastAsia="Times New Roman" w:hAnsi="Times New Roman" w:cs="Times New Roman"/>
                <w:color w:val="000000"/>
                <w:sz w:val="20"/>
                <w:szCs w:val="20"/>
                <w:lang w:eastAsia="ru-RU"/>
              </w:rPr>
              <w:t xml:space="preserve"> рентгеноконтрастных маркера длины баллона. Наличие не менее двух маркеров выхода из проводникового катетера. Диаметр шафта проксимально/ дистально не более 2.0/2.5 Fr. (для баллонов диаметром от 2.25 до 3.0 мм) и не более 2.0/2.6 Fr. (для баллонов диаметром от 3.25 до 5.0 мм). Наличие гидрофильного и силиконового покрытия для баллонов, длиной 6(+/-0,1)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10(+/-0,1) мм. </w:t>
            </w:r>
            <w:r w:rsidRPr="003834E7">
              <w:rPr>
                <w:rFonts w:ascii="Times New Roman" w:eastAsia="Times New Roman" w:hAnsi="Times New Roman" w:cs="Times New Roman"/>
                <w:color w:val="000000"/>
                <w:sz w:val="20"/>
                <w:szCs w:val="20"/>
                <w:lang w:eastAsia="ru-RU"/>
              </w:rPr>
              <w:lastRenderedPageBreak/>
              <w:t>Наличие гидрофильного покрытия для баллонов длиной 15 (+/-0,1) мм</w:t>
            </w:r>
            <w:proofErr w:type="gramStart"/>
            <w:r w:rsidRPr="003834E7">
              <w:rPr>
                <w:rFonts w:ascii="Times New Roman" w:eastAsia="Times New Roman" w:hAnsi="Times New Roman" w:cs="Times New Roman"/>
                <w:color w:val="000000"/>
                <w:sz w:val="20"/>
                <w:szCs w:val="20"/>
                <w:lang w:eastAsia="ru-RU"/>
              </w:rPr>
              <w:t>.</w:t>
            </w:r>
            <w:proofErr w:type="gramEnd"/>
            <w:r w:rsidRPr="003834E7">
              <w:rPr>
                <w:rFonts w:ascii="Times New Roman" w:eastAsia="Times New Roman" w:hAnsi="Times New Roman" w:cs="Times New Roman"/>
                <w:color w:val="000000"/>
                <w:sz w:val="20"/>
                <w:szCs w:val="20"/>
                <w:lang w:eastAsia="ru-RU"/>
              </w:rPr>
              <w:t xml:space="preserve"> </w:t>
            </w:r>
            <w:proofErr w:type="gramStart"/>
            <w:r w:rsidRPr="003834E7">
              <w:rPr>
                <w:rFonts w:ascii="Times New Roman" w:eastAsia="Times New Roman" w:hAnsi="Times New Roman" w:cs="Times New Roman"/>
                <w:color w:val="000000"/>
                <w:sz w:val="20"/>
                <w:szCs w:val="20"/>
                <w:lang w:eastAsia="ru-RU"/>
              </w:rPr>
              <w:t>и</w:t>
            </w:r>
            <w:proofErr w:type="gramEnd"/>
            <w:r w:rsidRPr="003834E7">
              <w:rPr>
                <w:rFonts w:ascii="Times New Roman" w:eastAsia="Times New Roman" w:hAnsi="Times New Roman" w:cs="Times New Roman"/>
                <w:color w:val="000000"/>
                <w:sz w:val="20"/>
                <w:szCs w:val="20"/>
                <w:lang w:eastAsia="ru-RU"/>
              </w:rPr>
              <w:t xml:space="preserve"> 20(+/-0,1) мм. Номинальное давление (NP) не более 10 атм., расчетное давление разрыва (RBP) не менее 20 атм. (для баллонов диаметром от 2.25 до 4.0 мм) и не менее 18 атм. (для баллонов диаметром от 4.0 до 4.5 мм). Диаметр 4.0 (+/-0,1) мм, длина 15(+/-0,1) мм.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35</w:t>
            </w:r>
          </w:p>
        </w:tc>
        <w:tc>
          <w:tcPr>
            <w:tcW w:w="3119"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колбы Medrad</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50</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Шприц-колба к инъектору Mark V ProVis должна соответствовать  следующим характеристикам: Объем полимерной емкости не более 150 мл.  </w:t>
            </w:r>
            <w:proofErr w:type="gramStart"/>
            <w:r w:rsidRPr="003834E7">
              <w:rPr>
                <w:rFonts w:ascii="Times New Roman" w:eastAsia="Times New Roman" w:hAnsi="Times New Roman" w:cs="Times New Roman"/>
                <w:color w:val="000000"/>
                <w:sz w:val="20"/>
                <w:szCs w:val="20"/>
                <w:lang w:eastAsia="ru-RU"/>
              </w:rPr>
              <w:t>Изготовлена</w:t>
            </w:r>
            <w:proofErr w:type="gramEnd"/>
            <w:r w:rsidRPr="003834E7">
              <w:rPr>
                <w:rFonts w:ascii="Times New Roman" w:eastAsia="Times New Roman" w:hAnsi="Times New Roman" w:cs="Times New Roman"/>
                <w:color w:val="000000"/>
                <w:sz w:val="20"/>
                <w:szCs w:val="20"/>
                <w:lang w:eastAsia="ru-RU"/>
              </w:rPr>
              <w:t xml:space="preserve"> из – полиэтилентерефталат. Не содержит – Латекса.                        </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Комплектация:</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Полимерный плунжер с резиновой манжетой</w:t>
            </w:r>
            <w:r w:rsidR="004059FF">
              <w:rPr>
                <w:rFonts w:ascii="Times New Roman" w:eastAsia="Times New Roman" w:hAnsi="Times New Roman" w:cs="Times New Roman"/>
                <w:color w:val="000000"/>
                <w:sz w:val="20"/>
                <w:szCs w:val="20"/>
                <w:lang w:eastAsia="ru-RU"/>
              </w:rPr>
              <w:t>;</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 Трубка для набора контраста  </w:t>
            </w:r>
          </w:p>
          <w:p w:rsidR="004674C7" w:rsidRPr="003834E7" w:rsidRDefault="004674C7" w:rsidP="004059FF">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Максимальное расчетное давление не менее 1200  psi/84bar</w:t>
            </w:r>
            <w:r w:rsidR="004059FF">
              <w:rPr>
                <w:rFonts w:ascii="Times New Roman" w:eastAsia="Times New Roman" w:hAnsi="Times New Roman" w:cs="Times New Roman"/>
                <w:color w:val="000000"/>
                <w:sz w:val="20"/>
                <w:szCs w:val="20"/>
                <w:lang w:eastAsia="ru-RU"/>
              </w:rPr>
              <w:t>.</w:t>
            </w:r>
            <w:r w:rsidRPr="003834E7">
              <w:rPr>
                <w:rFonts w:ascii="Times New Roman" w:eastAsia="Times New Roman" w:hAnsi="Times New Roman" w:cs="Times New Roman"/>
                <w:color w:val="000000"/>
                <w:sz w:val="20"/>
                <w:szCs w:val="20"/>
                <w:lang w:eastAsia="ru-RU"/>
              </w:rPr>
              <w:t xml:space="preserve"> Предельная скорость введения контрастного вещества не менее 10,0 мл/</w:t>
            </w:r>
            <w:proofErr w:type="gramStart"/>
            <w:r w:rsidRPr="003834E7">
              <w:rPr>
                <w:rFonts w:ascii="Times New Roman" w:eastAsia="Times New Roman" w:hAnsi="Times New Roman" w:cs="Times New Roman"/>
                <w:color w:val="000000"/>
                <w:sz w:val="20"/>
                <w:szCs w:val="20"/>
                <w:lang w:eastAsia="ru-RU"/>
              </w:rPr>
              <w:t>с</w:t>
            </w:r>
            <w:proofErr w:type="gramEnd"/>
            <w:r w:rsidRPr="003834E7">
              <w:rPr>
                <w:rFonts w:ascii="Times New Roman" w:eastAsia="Times New Roman" w:hAnsi="Times New Roman" w:cs="Times New Roman"/>
                <w:color w:val="000000"/>
                <w:sz w:val="20"/>
                <w:szCs w:val="20"/>
                <w:lang w:eastAsia="ru-RU"/>
              </w:rPr>
              <w:t>. Одноразово, стерильно.</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4059FF" w:rsidRDefault="004674C7" w:rsidP="007621C0">
            <w:pPr>
              <w:spacing w:after="0" w:line="240" w:lineRule="auto"/>
              <w:rPr>
                <w:rFonts w:ascii="Times New Roman" w:eastAsia="Times New Roman" w:hAnsi="Times New Roman" w:cs="Times New Roman"/>
                <w:color w:val="000000"/>
                <w:sz w:val="20"/>
                <w:szCs w:val="20"/>
                <w:lang w:eastAsia="ru-RU"/>
              </w:rPr>
            </w:pPr>
            <w:r w:rsidRPr="004059FF">
              <w:rPr>
                <w:rFonts w:ascii="Times New Roman" w:eastAsia="Times New Roman" w:hAnsi="Times New Roman" w:cs="Times New Roman"/>
                <w:color w:val="000000"/>
                <w:sz w:val="20"/>
                <w:szCs w:val="20"/>
                <w:lang w:eastAsia="ru-RU"/>
              </w:rPr>
              <w:t>36</w:t>
            </w:r>
          </w:p>
        </w:tc>
        <w:tc>
          <w:tcPr>
            <w:tcW w:w="3119" w:type="dxa"/>
            <w:tcBorders>
              <w:top w:val="nil"/>
              <w:left w:val="nil"/>
              <w:bottom w:val="single" w:sz="4" w:space="0" w:color="auto"/>
              <w:right w:val="single" w:sz="4" w:space="0" w:color="auto"/>
            </w:tcBorders>
            <w:shd w:val="clear" w:color="auto" w:fill="auto"/>
          </w:tcPr>
          <w:p w:rsidR="004674C7" w:rsidRPr="00A5168D" w:rsidRDefault="00B12BC3" w:rsidP="007621C0">
            <w:pPr>
              <w:spacing w:after="0" w:line="240" w:lineRule="auto"/>
              <w:rPr>
                <w:rFonts w:ascii="Times New Roman" w:hAnsi="Times New Roman" w:cs="Times New Roman"/>
                <w:sz w:val="20"/>
                <w:szCs w:val="20"/>
                <w:lang w:val="en-US"/>
              </w:rPr>
            </w:pPr>
            <w:r>
              <w:rPr>
                <w:rFonts w:ascii="Times New Roman" w:hAnsi="Times New Roman" w:cs="Times New Roman"/>
                <w:sz w:val="20"/>
                <w:szCs w:val="20"/>
              </w:rPr>
              <w:t>п</w:t>
            </w:r>
            <w:r w:rsidR="004674C7" w:rsidRPr="003834E7">
              <w:rPr>
                <w:rFonts w:ascii="Times New Roman" w:hAnsi="Times New Roman" w:cs="Times New Roman"/>
                <w:sz w:val="20"/>
                <w:szCs w:val="20"/>
              </w:rPr>
              <w:t>роводник</w:t>
            </w:r>
            <w:r w:rsidR="004674C7" w:rsidRPr="00A5168D">
              <w:rPr>
                <w:rFonts w:ascii="Times New Roman" w:hAnsi="Times New Roman" w:cs="Times New Roman"/>
                <w:sz w:val="20"/>
                <w:szCs w:val="20"/>
                <w:lang w:val="en-US"/>
              </w:rPr>
              <w:t xml:space="preserve"> </w:t>
            </w:r>
            <w:r w:rsidR="004674C7" w:rsidRPr="003834E7">
              <w:rPr>
                <w:rFonts w:ascii="Times New Roman" w:hAnsi="Times New Roman" w:cs="Times New Roman"/>
                <w:sz w:val="20"/>
                <w:szCs w:val="20"/>
                <w:lang w:val="en-US"/>
              </w:rPr>
              <w:t>HT</w:t>
            </w:r>
            <w:r w:rsidR="004674C7" w:rsidRPr="00A5168D">
              <w:rPr>
                <w:rFonts w:ascii="Times New Roman" w:hAnsi="Times New Roman" w:cs="Times New Roman"/>
                <w:sz w:val="20"/>
                <w:szCs w:val="20"/>
                <w:lang w:val="en-US"/>
              </w:rPr>
              <w:t xml:space="preserve"> </w:t>
            </w:r>
            <w:r w:rsidR="004674C7" w:rsidRPr="003834E7">
              <w:rPr>
                <w:rFonts w:ascii="Times New Roman" w:hAnsi="Times New Roman" w:cs="Times New Roman"/>
                <w:sz w:val="20"/>
                <w:szCs w:val="20"/>
                <w:lang w:val="en-US"/>
              </w:rPr>
              <w:t>Command</w:t>
            </w:r>
            <w:r w:rsidR="004674C7" w:rsidRPr="00A5168D">
              <w:rPr>
                <w:rFonts w:ascii="Times New Roman" w:hAnsi="Times New Roman" w:cs="Times New Roman"/>
                <w:sz w:val="20"/>
                <w:szCs w:val="20"/>
                <w:lang w:val="en-US"/>
              </w:rPr>
              <w:t xml:space="preserve"> </w:t>
            </w:r>
            <w:r w:rsidR="004674C7" w:rsidRPr="003834E7">
              <w:rPr>
                <w:rFonts w:ascii="Times New Roman" w:hAnsi="Times New Roman" w:cs="Times New Roman"/>
                <w:sz w:val="20"/>
                <w:szCs w:val="20"/>
                <w:lang w:val="en-US"/>
              </w:rPr>
              <w:t>ES</w:t>
            </w:r>
            <w:r w:rsidR="004674C7" w:rsidRPr="00A5168D">
              <w:rPr>
                <w:rFonts w:ascii="Times New Roman" w:hAnsi="Times New Roman" w:cs="Times New Roman"/>
                <w:sz w:val="20"/>
                <w:szCs w:val="20"/>
                <w:lang w:val="en-US"/>
              </w:rPr>
              <w:t xml:space="preserve"> </w:t>
            </w:r>
            <w:r w:rsidR="004674C7" w:rsidRPr="003834E7">
              <w:rPr>
                <w:rFonts w:ascii="Times New Roman" w:hAnsi="Times New Roman" w:cs="Times New Roman"/>
                <w:sz w:val="20"/>
                <w:szCs w:val="20"/>
                <w:lang w:val="en-US"/>
              </w:rPr>
              <w:t>Abbott</w:t>
            </w:r>
            <w:r w:rsidR="004674C7" w:rsidRPr="00A5168D">
              <w:rPr>
                <w:rFonts w:ascii="Times New Roman" w:hAnsi="Times New Roman" w:cs="Times New Roman"/>
                <w:sz w:val="20"/>
                <w:szCs w:val="20"/>
                <w:lang w:val="en-US"/>
              </w:rPr>
              <w:t xml:space="preserve"> 14</w:t>
            </w:r>
            <w:r w:rsidR="004674C7" w:rsidRPr="003834E7">
              <w:rPr>
                <w:rFonts w:ascii="Times New Roman" w:hAnsi="Times New Roman" w:cs="Times New Roman"/>
                <w:sz w:val="20"/>
                <w:szCs w:val="20"/>
                <w:lang w:val="en-US"/>
              </w:rPr>
              <w:t>inch</w:t>
            </w:r>
            <w:r w:rsidR="002B034B" w:rsidRPr="00A5168D">
              <w:rPr>
                <w:rFonts w:ascii="Times New Roman" w:hAnsi="Times New Roman" w:cs="Times New Roman"/>
                <w:sz w:val="20"/>
                <w:szCs w:val="20"/>
                <w:lang w:val="en-US"/>
              </w:rPr>
              <w:t>,</w:t>
            </w:r>
            <w:r w:rsidR="004674C7" w:rsidRPr="00A5168D">
              <w:rPr>
                <w:rFonts w:ascii="Times New Roman" w:hAnsi="Times New Roman" w:cs="Times New Roman"/>
                <w:sz w:val="20"/>
                <w:szCs w:val="20"/>
                <w:lang w:val="en-US"/>
              </w:rPr>
              <w:t xml:space="preserve"> 300</w:t>
            </w:r>
            <w:r w:rsidR="002B034B" w:rsidRPr="00A5168D">
              <w:rPr>
                <w:rFonts w:ascii="Times New Roman" w:hAnsi="Times New Roman" w:cs="Times New Roman"/>
                <w:sz w:val="20"/>
                <w:szCs w:val="20"/>
                <w:lang w:val="en-US"/>
              </w:rPr>
              <w:t xml:space="preserve"> </w:t>
            </w:r>
            <w:r w:rsidR="004674C7" w:rsidRPr="003834E7">
              <w:rPr>
                <w:rFonts w:ascii="Times New Roman" w:hAnsi="Times New Roman" w:cs="Times New Roman"/>
                <w:sz w:val="20"/>
                <w:szCs w:val="20"/>
              </w:rPr>
              <w:t>см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5</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0.014" проводник длиной 300см. Комбинированный сердечник из стали 304V повышенной эластичности, покрытой тефлоном и дистальным сегментом из </w:t>
            </w:r>
            <w:proofErr w:type="gramStart"/>
            <w:r w:rsidRPr="003834E7">
              <w:rPr>
                <w:rFonts w:ascii="Times New Roman" w:eastAsia="Times New Roman" w:hAnsi="Times New Roman" w:cs="Times New Roman"/>
                <w:color w:val="000000"/>
                <w:sz w:val="20"/>
                <w:szCs w:val="20"/>
                <w:lang w:eastAsia="ru-RU"/>
              </w:rPr>
              <w:t>супер-эластичного</w:t>
            </w:r>
            <w:proofErr w:type="gramEnd"/>
            <w:r w:rsidRPr="003834E7">
              <w:rPr>
                <w:rFonts w:ascii="Times New Roman" w:eastAsia="Times New Roman" w:hAnsi="Times New Roman" w:cs="Times New Roman"/>
                <w:color w:val="000000"/>
                <w:sz w:val="20"/>
                <w:szCs w:val="20"/>
                <w:lang w:eastAsia="ru-RU"/>
              </w:rPr>
              <w:t xml:space="preserve"> никель-титанового сплава (нитинола) с рентгеноконтрастной оплеткой 3см кончика. Параболический профиль сужения сердечника со сплющенной в виде лопатки вершиной без дополнительных вставок на конце. Полимерное покрытие дистальной </w:t>
            </w:r>
            <w:proofErr w:type="gramStart"/>
            <w:r w:rsidRPr="003834E7">
              <w:rPr>
                <w:rFonts w:ascii="Times New Roman" w:eastAsia="Times New Roman" w:hAnsi="Times New Roman" w:cs="Times New Roman"/>
                <w:color w:val="000000"/>
                <w:sz w:val="20"/>
                <w:szCs w:val="20"/>
                <w:lang w:eastAsia="ru-RU"/>
              </w:rPr>
              <w:t>части</w:t>
            </w:r>
            <w:proofErr w:type="gramEnd"/>
            <w:r w:rsidRPr="003834E7">
              <w:rPr>
                <w:rFonts w:ascii="Times New Roman" w:eastAsia="Times New Roman" w:hAnsi="Times New Roman" w:cs="Times New Roman"/>
                <w:color w:val="000000"/>
                <w:sz w:val="20"/>
                <w:szCs w:val="20"/>
                <w:lang w:eastAsia="ru-RU"/>
              </w:rPr>
              <w:t xml:space="preserve"> включая оплетку кончика длиной 28см. Гидрофильное покрытие </w:t>
            </w:r>
            <w:proofErr w:type="gramStart"/>
            <w:r w:rsidRPr="003834E7">
              <w:rPr>
                <w:rFonts w:ascii="Times New Roman" w:eastAsia="Times New Roman" w:hAnsi="Times New Roman" w:cs="Times New Roman"/>
                <w:color w:val="000000"/>
                <w:sz w:val="20"/>
                <w:szCs w:val="20"/>
                <w:lang w:eastAsia="ru-RU"/>
              </w:rPr>
              <w:t>дистальных</w:t>
            </w:r>
            <w:proofErr w:type="gramEnd"/>
            <w:r w:rsidRPr="003834E7">
              <w:rPr>
                <w:rFonts w:ascii="Times New Roman" w:eastAsia="Times New Roman" w:hAnsi="Times New Roman" w:cs="Times New Roman"/>
                <w:color w:val="000000"/>
                <w:sz w:val="20"/>
                <w:szCs w:val="20"/>
                <w:lang w:eastAsia="ru-RU"/>
              </w:rPr>
              <w:t xml:space="preserve"> 41см. Форма кончика: </w:t>
            </w:r>
            <w:proofErr w:type="gramStart"/>
            <w:r w:rsidRPr="003834E7">
              <w:rPr>
                <w:rFonts w:ascii="Times New Roman" w:eastAsia="Times New Roman" w:hAnsi="Times New Roman" w:cs="Times New Roman"/>
                <w:color w:val="000000"/>
                <w:sz w:val="20"/>
                <w:szCs w:val="20"/>
                <w:lang w:eastAsia="ru-RU"/>
              </w:rPr>
              <w:t>прямой</w:t>
            </w:r>
            <w:proofErr w:type="gramEnd"/>
            <w:r w:rsidRPr="003834E7">
              <w:rPr>
                <w:rFonts w:ascii="Times New Roman" w:eastAsia="Times New Roman" w:hAnsi="Times New Roman" w:cs="Times New Roman"/>
                <w:color w:val="000000"/>
                <w:sz w:val="20"/>
                <w:szCs w:val="20"/>
                <w:lang w:eastAsia="ru-RU"/>
              </w:rPr>
              <w:t>. Жесткость кончика: 2.8г (JET 15C, Command) / 3.5г (JET 25C, Command ES). Степень поддержки в дистальной части: стандартная (JET 15C, Command) / повышенная (JET 25C, Command ES)</w:t>
            </w:r>
            <w:r w:rsidR="00706AAD">
              <w:rPr>
                <w:rFonts w:ascii="Times New Roman" w:eastAsia="Times New Roman" w:hAnsi="Times New Roman" w:cs="Times New Roman"/>
                <w:color w:val="000000"/>
                <w:sz w:val="20"/>
                <w:szCs w:val="20"/>
                <w:lang w:eastAsia="ru-RU"/>
              </w:rPr>
              <w:t>.</w:t>
            </w:r>
          </w:p>
        </w:tc>
      </w:tr>
      <w:tr w:rsidR="004674C7" w:rsidRPr="003834E7" w:rsidTr="00B12BC3">
        <w:trPr>
          <w:trHeight w:val="421"/>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37</w:t>
            </w:r>
          </w:p>
        </w:tc>
        <w:tc>
          <w:tcPr>
            <w:tcW w:w="3119" w:type="dxa"/>
            <w:tcBorders>
              <w:top w:val="nil"/>
              <w:left w:val="nil"/>
              <w:bottom w:val="single" w:sz="4" w:space="0" w:color="auto"/>
              <w:right w:val="single" w:sz="4" w:space="0" w:color="auto"/>
            </w:tcBorders>
            <w:shd w:val="clear" w:color="auto" w:fill="auto"/>
          </w:tcPr>
          <w:p w:rsidR="004674C7" w:rsidRPr="003834E7" w:rsidRDefault="00B12BC3" w:rsidP="002B034B">
            <w:pPr>
              <w:spacing w:after="0" w:line="240" w:lineRule="auto"/>
              <w:rPr>
                <w:rFonts w:ascii="Times New Roman" w:hAnsi="Times New Roman" w:cs="Times New Roman"/>
                <w:sz w:val="20"/>
                <w:szCs w:val="20"/>
              </w:rPr>
            </w:pPr>
            <w:r>
              <w:rPr>
                <w:rFonts w:ascii="Times New Roman" w:hAnsi="Times New Roman" w:cs="Times New Roman"/>
                <w:sz w:val="20"/>
                <w:szCs w:val="20"/>
              </w:rPr>
              <w:t>п</w:t>
            </w:r>
            <w:r w:rsidR="004674C7" w:rsidRPr="003834E7">
              <w:rPr>
                <w:rFonts w:ascii="Times New Roman" w:hAnsi="Times New Roman" w:cs="Times New Roman"/>
                <w:sz w:val="20"/>
                <w:szCs w:val="20"/>
              </w:rPr>
              <w:t>роводник HT BMW 2 Abbott 14inch</w:t>
            </w:r>
            <w:r w:rsidR="002B034B">
              <w:rPr>
                <w:rFonts w:ascii="Times New Roman" w:hAnsi="Times New Roman" w:cs="Times New Roman"/>
                <w:sz w:val="20"/>
                <w:szCs w:val="20"/>
              </w:rPr>
              <w:t xml:space="preserve">, </w:t>
            </w:r>
            <w:r w:rsidR="004674C7" w:rsidRPr="003834E7">
              <w:rPr>
                <w:rFonts w:ascii="Times New Roman" w:hAnsi="Times New Roman" w:cs="Times New Roman"/>
                <w:sz w:val="20"/>
                <w:szCs w:val="20"/>
              </w:rPr>
              <w:t>190</w:t>
            </w:r>
            <w:r w:rsidR="002B034B">
              <w:rPr>
                <w:rFonts w:ascii="Times New Roman" w:hAnsi="Times New Roman" w:cs="Times New Roman"/>
                <w:sz w:val="20"/>
                <w:szCs w:val="20"/>
              </w:rPr>
              <w:t xml:space="preserve"> </w:t>
            </w:r>
            <w:r w:rsidR="004674C7" w:rsidRPr="003834E7">
              <w:rPr>
                <w:rFonts w:ascii="Times New Roman" w:hAnsi="Times New Roman" w:cs="Times New Roman"/>
                <w:sz w:val="20"/>
                <w:szCs w:val="20"/>
              </w:rPr>
              <w:t>см</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10</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0.014" проводник длиной 190, 300см. Комбинированный сердечник из стали, покрытой тефлоном и дистальным сегментом из </w:t>
            </w:r>
            <w:proofErr w:type="gramStart"/>
            <w:r w:rsidRPr="003834E7">
              <w:rPr>
                <w:rFonts w:ascii="Times New Roman" w:eastAsia="Times New Roman" w:hAnsi="Times New Roman" w:cs="Times New Roman"/>
                <w:color w:val="000000"/>
                <w:sz w:val="20"/>
                <w:szCs w:val="20"/>
                <w:lang w:eastAsia="ru-RU"/>
              </w:rPr>
              <w:t>супер-эластичного</w:t>
            </w:r>
            <w:proofErr w:type="gramEnd"/>
            <w:r w:rsidRPr="003834E7">
              <w:rPr>
                <w:rFonts w:ascii="Times New Roman" w:eastAsia="Times New Roman" w:hAnsi="Times New Roman" w:cs="Times New Roman"/>
                <w:color w:val="000000"/>
                <w:sz w:val="20"/>
                <w:szCs w:val="20"/>
                <w:lang w:eastAsia="ru-RU"/>
              </w:rPr>
              <w:t xml:space="preserve"> никель-титанового сплава (нитинола) с платино-никелевой рентгеноконтрастной оплеткой кончика. Моделируемая вставка на кончике из стали 304V повышенной эластичности. Вольфрамсодержащее полиуретановое покрытие нитинолового сегмента сердечника за исключением оплетки кончика. Рентгеноконтрастная часть оплетки кончика 3см. Опционально дополнительный золотой рентгеноконтрастный маркер 1.5мм на расстоянии 45мм. Гидрофобное покрытие на основе силикона проксимальной части и износостойкое гидрофильное покрытие на основе полиэтиленоксида или поливинилпирролидона дистальной части не затрагивающее 4.5см оплетки кончика. Форма кончика: </w:t>
            </w:r>
            <w:proofErr w:type="gramStart"/>
            <w:r w:rsidRPr="003834E7">
              <w:rPr>
                <w:rFonts w:ascii="Times New Roman" w:eastAsia="Times New Roman" w:hAnsi="Times New Roman" w:cs="Times New Roman"/>
                <w:color w:val="000000"/>
                <w:sz w:val="20"/>
                <w:szCs w:val="20"/>
                <w:lang w:eastAsia="ru-RU"/>
              </w:rPr>
              <w:t>прямой</w:t>
            </w:r>
            <w:proofErr w:type="gramEnd"/>
            <w:r w:rsidRPr="003834E7">
              <w:rPr>
                <w:rFonts w:ascii="Times New Roman" w:eastAsia="Times New Roman" w:hAnsi="Times New Roman" w:cs="Times New Roman"/>
                <w:color w:val="000000"/>
                <w:sz w:val="20"/>
                <w:szCs w:val="20"/>
                <w:lang w:eastAsia="ru-RU"/>
              </w:rPr>
              <w:t>, J-тип. Жесткость кончика: 0.7г. Степень поддержки в дистальной части: 8.6г.</w:t>
            </w:r>
          </w:p>
        </w:tc>
      </w:tr>
      <w:tr w:rsidR="004674C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38</w:t>
            </w:r>
          </w:p>
        </w:tc>
        <w:tc>
          <w:tcPr>
            <w:tcW w:w="3119"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Y-клик коннектор Angioline</w:t>
            </w:r>
          </w:p>
        </w:tc>
        <w:tc>
          <w:tcPr>
            <w:tcW w:w="59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20</w:t>
            </w:r>
          </w:p>
        </w:tc>
        <w:tc>
          <w:tcPr>
            <w:tcW w:w="10347" w:type="dxa"/>
            <w:tcBorders>
              <w:top w:val="nil"/>
              <w:left w:val="nil"/>
              <w:bottom w:val="single" w:sz="4" w:space="0" w:color="auto"/>
              <w:right w:val="single" w:sz="4" w:space="0" w:color="auto"/>
            </w:tcBorders>
            <w:shd w:val="clear" w:color="auto" w:fill="auto"/>
          </w:tcPr>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Y-коннектор гемостатический, с защелкивающимся трехступенчатым клапаном.</w:t>
            </w:r>
          </w:p>
          <w:p w:rsidR="004674C7" w:rsidRPr="003834E7" w:rsidRDefault="004674C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Механизм автоматического </w:t>
            </w:r>
            <w:proofErr w:type="gramStart"/>
            <w:r w:rsidRPr="003834E7">
              <w:rPr>
                <w:rFonts w:ascii="Times New Roman" w:eastAsia="Times New Roman" w:hAnsi="Times New Roman" w:cs="Times New Roman"/>
                <w:color w:val="000000"/>
                <w:sz w:val="20"/>
                <w:szCs w:val="20"/>
                <w:lang w:eastAsia="ru-RU"/>
              </w:rPr>
              <w:t>закрытия</w:t>
            </w:r>
            <w:proofErr w:type="gramEnd"/>
            <w:r w:rsidRPr="003834E7">
              <w:rPr>
                <w:rFonts w:ascii="Times New Roman" w:eastAsia="Times New Roman" w:hAnsi="Times New Roman" w:cs="Times New Roman"/>
                <w:color w:val="000000"/>
                <w:sz w:val="20"/>
                <w:szCs w:val="20"/>
                <w:lang w:eastAsia="ru-RU"/>
              </w:rPr>
              <w:t xml:space="preserve"> обеспечивающий  переход устройства из полузакрытой позиции в закрытое положение автоматически, при введении в просвет контрастного вещества. Эргономичный дизайн должен позволять переключать устройство одной рукой. Адаптер может быть присоединен к диагностическому катетеру, проводниковому катетеру, интродьюсеру. Клапан вращающегося регулируемого адаптера должен позволять  эффективно предотвращать рефлюкс крови и аспирацию атмосферного воздуха. Адаптер должен быть прозрачен для контроля пузырьков воздуха. Боковое отведение  должно позволять омывать инструмент, находящийся в просвете катетера-интродьюсера, и предоставлять возможность использоваться в качестве дополнительной инфузионной линии для введения контраста или иных лекарственных растворов. Наличие устройства для введения проводника в виде тупой иглы. Наличие устройства для вращения проводника с возможностью использования на проводниках с гидрофильным и ПТФЭ покрытием. Наличие цангового зажима для надежного закрепления проводника. Одноразово, стерильно.</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39</w:t>
            </w:r>
          </w:p>
        </w:tc>
        <w:tc>
          <w:tcPr>
            <w:tcW w:w="3119" w:type="dxa"/>
            <w:tcBorders>
              <w:top w:val="nil"/>
              <w:left w:val="nil"/>
              <w:bottom w:val="single" w:sz="4" w:space="0" w:color="auto"/>
              <w:right w:val="single" w:sz="4" w:space="0" w:color="auto"/>
            </w:tcBorders>
            <w:shd w:val="clear" w:color="auto" w:fill="auto"/>
          </w:tcPr>
          <w:p w:rsidR="002B034B" w:rsidRPr="002B034B" w:rsidRDefault="00CA13B0" w:rsidP="002B034B">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lang w:val="en-US"/>
              </w:rPr>
              <w:t>Sleek OTW 3</w:t>
            </w:r>
            <w:r w:rsidRPr="003834E7">
              <w:rPr>
                <w:rFonts w:ascii="Times New Roman" w:hAnsi="Times New Roman" w:cs="Times New Roman"/>
                <w:sz w:val="20"/>
                <w:szCs w:val="20"/>
              </w:rPr>
              <w:t>х</w:t>
            </w:r>
            <w:r w:rsidRPr="003834E7">
              <w:rPr>
                <w:rFonts w:ascii="Times New Roman" w:hAnsi="Times New Roman" w:cs="Times New Roman"/>
                <w:sz w:val="20"/>
                <w:szCs w:val="20"/>
                <w:lang w:val="en-US"/>
              </w:rPr>
              <w:t>150</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r w:rsidRPr="003834E7">
              <w:rPr>
                <w:rFonts w:ascii="Times New Roman" w:hAnsi="Times New Roman" w:cs="Times New Roman"/>
                <w:sz w:val="20"/>
                <w:szCs w:val="20"/>
                <w:lang w:val="en-US"/>
              </w:rPr>
              <w:t xml:space="preserve"> </w:t>
            </w:r>
          </w:p>
          <w:p w:rsidR="00CA13B0" w:rsidRPr="003834E7" w:rsidRDefault="00CA13B0" w:rsidP="002B034B">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lang w:val="en-US"/>
              </w:rPr>
              <w:t>150</w:t>
            </w:r>
            <w:r w:rsidRPr="003834E7">
              <w:rPr>
                <w:rFonts w:ascii="Times New Roman" w:hAnsi="Times New Roman" w:cs="Times New Roman"/>
                <w:sz w:val="20"/>
                <w:szCs w:val="20"/>
              </w:rPr>
              <w:t>см</w:t>
            </w:r>
            <w:r w:rsidRPr="003834E7">
              <w:rPr>
                <w:rFonts w:ascii="Times New Roman" w:hAnsi="Times New Roman" w:cs="Times New Roman"/>
                <w:sz w:val="20"/>
                <w:szCs w:val="20"/>
                <w:lang w:val="en-US"/>
              </w:rPr>
              <w:t xml:space="preserve"> Cordis</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3</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w:t>
            </w:r>
            <w:proofErr w:type="gramStart"/>
            <w:r w:rsidRPr="003834E7">
              <w:rPr>
                <w:rFonts w:ascii="Times New Roman" w:eastAsia="Times New Roman" w:hAnsi="Times New Roman" w:cs="Times New Roman"/>
                <w:color w:val="000000"/>
                <w:sz w:val="20"/>
                <w:szCs w:val="20"/>
                <w:lang w:eastAsia="ru-RU"/>
              </w:rPr>
              <w:t>катетера–нейлон</w:t>
            </w:r>
            <w:proofErr w:type="gramEnd"/>
            <w:r w:rsidRPr="003834E7">
              <w:rPr>
                <w:rFonts w:ascii="Times New Roman" w:eastAsia="Times New Roman" w:hAnsi="Times New Roman" w:cs="Times New Roman"/>
                <w:color w:val="000000"/>
                <w:sz w:val="20"/>
                <w:szCs w:val="20"/>
                <w:lang w:eastAsia="ru-RU"/>
              </w:rPr>
              <w:t>, проксимальная часть шафта – нержавеющая сталь, дистальная – Pebax/Nylon (нейлон), хаба – грилламид. Маркеры длины баллона – 2 утопленных рентгенконтрастных маркера (длина 1,0 мм) из платины и иридия. Смазывающее силиконовое покрытие баллона и дистальной части системы доставки.</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Характеристики: двухпросветный дилятационный катетер, совместимый с проводником – 0.014” и интродьюсером 4 F. Рабочая длина системы доставки 150 см. Максимальное давление разрыва – до 16 атм. Размеры: диаметры 3,0 мм, длина 150 мм.</w:t>
            </w:r>
          </w:p>
        </w:tc>
      </w:tr>
      <w:tr w:rsidR="00CA13B0" w:rsidRPr="003834E7" w:rsidTr="00B12BC3">
        <w:trPr>
          <w:trHeight w:val="267"/>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40</w:t>
            </w:r>
          </w:p>
        </w:tc>
        <w:tc>
          <w:tcPr>
            <w:tcW w:w="3119" w:type="dxa"/>
            <w:tcBorders>
              <w:top w:val="nil"/>
              <w:left w:val="nil"/>
              <w:bottom w:val="single" w:sz="4" w:space="0" w:color="auto"/>
              <w:right w:val="single" w:sz="4" w:space="0" w:color="auto"/>
            </w:tcBorders>
            <w:shd w:val="clear" w:color="auto" w:fill="auto"/>
          </w:tcPr>
          <w:p w:rsidR="002B034B" w:rsidRPr="002B034B" w:rsidRDefault="00CA13B0"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rPr>
              <w:t>баллон</w:t>
            </w:r>
            <w:r w:rsidRPr="003834E7">
              <w:rPr>
                <w:rFonts w:ascii="Times New Roman" w:hAnsi="Times New Roman" w:cs="Times New Roman"/>
                <w:sz w:val="20"/>
                <w:szCs w:val="20"/>
                <w:lang w:val="en-US"/>
              </w:rPr>
              <w:t xml:space="preserve"> RX Muso Terumo</w:t>
            </w:r>
            <w:r w:rsidR="002B034B" w:rsidRPr="002B034B">
              <w:rPr>
                <w:rFonts w:ascii="Times New Roman" w:hAnsi="Times New Roman" w:cs="Times New Roman"/>
                <w:sz w:val="20"/>
                <w:szCs w:val="20"/>
                <w:lang w:val="en-US"/>
              </w:rPr>
              <w:t>,</w:t>
            </w:r>
            <w:r w:rsidRPr="003834E7">
              <w:rPr>
                <w:rFonts w:ascii="Times New Roman" w:hAnsi="Times New Roman" w:cs="Times New Roman"/>
                <w:sz w:val="20"/>
                <w:szCs w:val="20"/>
                <w:lang w:val="en-US"/>
              </w:rPr>
              <w:t xml:space="preserve"> </w:t>
            </w:r>
          </w:p>
          <w:p w:rsidR="00CA13B0" w:rsidRPr="003834E7" w:rsidRDefault="00CA13B0"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lang w:val="en-US"/>
              </w:rPr>
              <w:lastRenderedPageBreak/>
              <w:t>6</w:t>
            </w:r>
            <w:r w:rsidRPr="003834E7">
              <w:rPr>
                <w:rFonts w:ascii="Times New Roman" w:hAnsi="Times New Roman" w:cs="Times New Roman"/>
                <w:sz w:val="20"/>
                <w:szCs w:val="20"/>
              </w:rPr>
              <w:t>х</w:t>
            </w:r>
            <w:r w:rsidRPr="003834E7">
              <w:rPr>
                <w:rFonts w:ascii="Times New Roman" w:hAnsi="Times New Roman" w:cs="Times New Roman"/>
                <w:sz w:val="20"/>
                <w:szCs w:val="20"/>
                <w:lang w:val="en-US"/>
              </w:rPr>
              <w:t>20</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lastRenderedPageBreak/>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B12BC3">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Периферический баллонный катетер быстрой замены.</w:t>
            </w:r>
            <w:r w:rsidRPr="003834E7">
              <w:rPr>
                <w:rFonts w:ascii="Times New Roman" w:eastAsia="Times New Roman" w:hAnsi="Times New Roman" w:cs="Times New Roman"/>
                <w:color w:val="000000"/>
                <w:sz w:val="20"/>
                <w:szCs w:val="20"/>
                <w:lang w:eastAsia="ru-RU"/>
              </w:rPr>
              <w:br/>
            </w:r>
            <w:r w:rsidRPr="003834E7">
              <w:rPr>
                <w:rFonts w:ascii="Times New Roman" w:eastAsia="Times New Roman" w:hAnsi="Times New Roman" w:cs="Times New Roman"/>
                <w:color w:val="000000"/>
                <w:sz w:val="20"/>
                <w:szCs w:val="20"/>
                <w:lang w:eastAsia="ru-RU"/>
              </w:rPr>
              <w:lastRenderedPageBreak/>
              <w:t>Типоразмеры:</w:t>
            </w:r>
            <w:r w:rsidRPr="003834E7">
              <w:rPr>
                <w:rFonts w:ascii="Times New Roman" w:eastAsia="Times New Roman" w:hAnsi="Times New Roman" w:cs="Times New Roman"/>
                <w:color w:val="000000"/>
                <w:sz w:val="20"/>
                <w:szCs w:val="20"/>
                <w:lang w:eastAsia="ru-RU"/>
              </w:rPr>
              <w:br/>
              <w:t>рабочая длина катетера 145 см;</w:t>
            </w:r>
            <w:r w:rsidRPr="003834E7">
              <w:rPr>
                <w:rFonts w:ascii="Times New Roman" w:eastAsia="Times New Roman" w:hAnsi="Times New Roman" w:cs="Times New Roman"/>
                <w:color w:val="000000"/>
                <w:sz w:val="20"/>
                <w:szCs w:val="20"/>
                <w:lang w:eastAsia="ru-RU"/>
              </w:rPr>
              <w:br/>
              <w:t>Диаметр: 6,0мм. Длина 20 мм; возможность выбора рабочей длины катетера: 90 и 150см</w:t>
            </w:r>
            <w:r w:rsidRPr="003834E7">
              <w:rPr>
                <w:rFonts w:ascii="Times New Roman" w:eastAsia="Times New Roman" w:hAnsi="Times New Roman" w:cs="Times New Roman"/>
                <w:color w:val="000000"/>
                <w:sz w:val="20"/>
                <w:szCs w:val="20"/>
                <w:lang w:eastAsia="ru-RU"/>
              </w:rPr>
              <w:br/>
              <w:t>Наличие гидрофильного «М»- покрытия дистальных 32 см</w:t>
            </w:r>
            <w:r w:rsidRPr="003834E7">
              <w:rPr>
                <w:rFonts w:ascii="Times New Roman" w:eastAsia="Times New Roman" w:hAnsi="Times New Roman" w:cs="Times New Roman"/>
                <w:color w:val="000000"/>
                <w:sz w:val="20"/>
                <w:szCs w:val="20"/>
                <w:lang w:eastAsia="ru-RU"/>
              </w:rPr>
              <w:br/>
              <w:t xml:space="preserve">Наличие CrossTip дистального кончика. Наличие двух рентгеноконтрастных меток. </w:t>
            </w:r>
            <w:r w:rsidRPr="003834E7">
              <w:rPr>
                <w:rFonts w:ascii="Times New Roman" w:eastAsia="Times New Roman" w:hAnsi="Times New Roman" w:cs="Times New Roman"/>
                <w:color w:val="000000"/>
                <w:sz w:val="20"/>
                <w:szCs w:val="20"/>
                <w:lang w:eastAsia="ru-RU"/>
              </w:rPr>
              <w:br/>
            </w:r>
            <w:proofErr w:type="gramStart"/>
            <w:r w:rsidRPr="003834E7">
              <w:rPr>
                <w:rFonts w:ascii="Times New Roman" w:eastAsia="Times New Roman" w:hAnsi="Times New Roman" w:cs="Times New Roman"/>
                <w:color w:val="000000"/>
                <w:sz w:val="20"/>
                <w:szCs w:val="20"/>
                <w:lang w:eastAsia="ru-RU"/>
              </w:rPr>
              <w:t xml:space="preserve">Наличие гибкого дистального FC-Shaft c гидрофильным «М»- покрытием  </w:t>
            </w:r>
            <w:r w:rsidRPr="003834E7">
              <w:rPr>
                <w:rFonts w:ascii="Times New Roman" w:eastAsia="Times New Roman" w:hAnsi="Times New Roman" w:cs="Times New Roman"/>
                <w:color w:val="000000"/>
                <w:sz w:val="20"/>
                <w:szCs w:val="20"/>
                <w:lang w:eastAsia="ru-RU"/>
              </w:rPr>
              <w:br/>
              <w:t>Баллон быстрой смены под проводник 0,014”или 0,018”.</w:t>
            </w:r>
            <w:proofErr w:type="gramEnd"/>
            <w:r w:rsidRPr="003834E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br/>
              <w:t>Наличие силиконового покрытия проксимального шафта.</w:t>
            </w:r>
            <w:r w:rsidRPr="003834E7">
              <w:rPr>
                <w:rFonts w:ascii="Times New Roman" w:eastAsia="Times New Roman" w:hAnsi="Times New Roman" w:cs="Times New Roman"/>
                <w:color w:val="000000"/>
                <w:sz w:val="20"/>
                <w:szCs w:val="20"/>
                <w:lang w:eastAsia="ru-RU"/>
              </w:rPr>
              <w:br/>
            </w:r>
            <w:proofErr w:type="gramStart"/>
            <w:r w:rsidRPr="003834E7">
              <w:rPr>
                <w:rFonts w:ascii="Times New Roman" w:eastAsia="Times New Roman" w:hAnsi="Times New Roman" w:cs="Times New Roman"/>
                <w:color w:val="000000"/>
                <w:sz w:val="20"/>
                <w:szCs w:val="20"/>
                <w:lang w:eastAsia="ru-RU"/>
              </w:rPr>
              <w:t>Диаметр проксимального шафта-2,4 Fr, дистального-3,6Fr для баллона под проводник 0,018”.</w:t>
            </w:r>
            <w:proofErr w:type="gramEnd"/>
            <w:r w:rsidRPr="003834E7">
              <w:rPr>
                <w:rFonts w:ascii="Times New Roman" w:eastAsia="Times New Roman" w:hAnsi="Times New Roman" w:cs="Times New Roman"/>
                <w:color w:val="000000"/>
                <w:sz w:val="20"/>
                <w:szCs w:val="20"/>
                <w:lang w:eastAsia="ru-RU"/>
              </w:rPr>
              <w:br/>
            </w:r>
            <w:proofErr w:type="gramStart"/>
            <w:r w:rsidRPr="003834E7">
              <w:rPr>
                <w:rFonts w:ascii="Times New Roman" w:eastAsia="Times New Roman" w:hAnsi="Times New Roman" w:cs="Times New Roman"/>
                <w:color w:val="000000"/>
                <w:sz w:val="20"/>
                <w:szCs w:val="20"/>
                <w:lang w:eastAsia="ru-RU"/>
              </w:rPr>
              <w:t>Диаметр проксимального шафта-2,0Fr, дистального-2,5Fr для баллона под проводник 0,014”.</w:t>
            </w:r>
            <w:proofErr w:type="gramEnd"/>
            <w:r w:rsidRPr="003834E7">
              <w:rPr>
                <w:rFonts w:ascii="Times New Roman" w:eastAsia="Times New Roman" w:hAnsi="Times New Roman" w:cs="Times New Roman"/>
                <w:color w:val="000000"/>
                <w:sz w:val="20"/>
                <w:szCs w:val="20"/>
                <w:lang w:eastAsia="ru-RU"/>
              </w:rPr>
              <w:br/>
              <w:t>Профиль входа 0,65 мм для всех размеров.</w:t>
            </w:r>
            <w:r w:rsidRPr="003834E7">
              <w:rPr>
                <w:rFonts w:ascii="Times New Roman" w:eastAsia="Times New Roman" w:hAnsi="Times New Roman" w:cs="Times New Roman"/>
                <w:color w:val="000000"/>
                <w:sz w:val="20"/>
                <w:szCs w:val="20"/>
                <w:lang w:eastAsia="ru-RU"/>
              </w:rPr>
              <w:br/>
              <w:t xml:space="preserve">Номинальное давление 6 </w:t>
            </w:r>
            <w:proofErr w:type="gramStart"/>
            <w:r w:rsidRPr="003834E7">
              <w:rPr>
                <w:rFonts w:ascii="Times New Roman" w:eastAsia="Times New Roman" w:hAnsi="Times New Roman" w:cs="Times New Roman"/>
                <w:color w:val="000000"/>
                <w:sz w:val="20"/>
                <w:szCs w:val="20"/>
                <w:lang w:eastAsia="ru-RU"/>
              </w:rPr>
              <w:t>атм</w:t>
            </w:r>
            <w:proofErr w:type="gramEnd"/>
            <w:r w:rsidRPr="003834E7">
              <w:rPr>
                <w:rFonts w:ascii="Times New Roman" w:eastAsia="Times New Roman" w:hAnsi="Times New Roman" w:cs="Times New Roman"/>
                <w:color w:val="000000"/>
                <w:sz w:val="20"/>
                <w:szCs w:val="20"/>
                <w:lang w:eastAsia="ru-RU"/>
              </w:rPr>
              <w:t>, давление разрыва 14 атм. или 12 атм. в зависимости от типоразмера.</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41</w:t>
            </w:r>
          </w:p>
        </w:tc>
        <w:tc>
          <w:tcPr>
            <w:tcW w:w="3119" w:type="dxa"/>
            <w:tcBorders>
              <w:top w:val="nil"/>
              <w:left w:val="nil"/>
              <w:bottom w:val="single" w:sz="4" w:space="0" w:color="auto"/>
              <w:right w:val="single" w:sz="4" w:space="0" w:color="auto"/>
            </w:tcBorders>
            <w:shd w:val="clear" w:color="auto" w:fill="auto"/>
          </w:tcPr>
          <w:p w:rsidR="002B034B" w:rsidRPr="002B034B" w:rsidRDefault="00CA13B0"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rPr>
              <w:t>баллон</w:t>
            </w:r>
            <w:r w:rsidRPr="003834E7">
              <w:rPr>
                <w:rFonts w:ascii="Times New Roman" w:hAnsi="Times New Roman" w:cs="Times New Roman"/>
                <w:sz w:val="20"/>
                <w:szCs w:val="20"/>
                <w:lang w:val="en-US"/>
              </w:rPr>
              <w:t xml:space="preserve"> RX Muso Terumo</w:t>
            </w:r>
            <w:r w:rsidR="002B034B" w:rsidRPr="002B034B">
              <w:rPr>
                <w:rFonts w:ascii="Times New Roman" w:hAnsi="Times New Roman" w:cs="Times New Roman"/>
                <w:sz w:val="20"/>
                <w:szCs w:val="20"/>
                <w:lang w:val="en-US"/>
              </w:rPr>
              <w:t>,</w:t>
            </w:r>
            <w:r w:rsidRPr="003834E7">
              <w:rPr>
                <w:rFonts w:ascii="Times New Roman" w:hAnsi="Times New Roman" w:cs="Times New Roman"/>
                <w:sz w:val="20"/>
                <w:szCs w:val="20"/>
                <w:lang w:val="en-US"/>
              </w:rPr>
              <w:t xml:space="preserve"> </w:t>
            </w:r>
          </w:p>
          <w:p w:rsidR="00CA13B0" w:rsidRPr="003834E7" w:rsidRDefault="00CA13B0" w:rsidP="007621C0">
            <w:pPr>
              <w:spacing w:after="0" w:line="240" w:lineRule="auto"/>
              <w:rPr>
                <w:rFonts w:ascii="Times New Roman" w:hAnsi="Times New Roman" w:cs="Times New Roman"/>
                <w:sz w:val="20"/>
                <w:szCs w:val="20"/>
                <w:lang w:val="en-US"/>
              </w:rPr>
            </w:pPr>
            <w:r w:rsidRPr="003834E7">
              <w:rPr>
                <w:rFonts w:ascii="Times New Roman" w:hAnsi="Times New Roman" w:cs="Times New Roman"/>
                <w:sz w:val="20"/>
                <w:szCs w:val="20"/>
                <w:lang w:val="en-US"/>
              </w:rPr>
              <w:t>5</w:t>
            </w:r>
            <w:r w:rsidRPr="003834E7">
              <w:rPr>
                <w:rFonts w:ascii="Times New Roman" w:hAnsi="Times New Roman" w:cs="Times New Roman"/>
                <w:sz w:val="20"/>
                <w:szCs w:val="20"/>
              </w:rPr>
              <w:t>х</w:t>
            </w:r>
            <w:r w:rsidRPr="003834E7">
              <w:rPr>
                <w:rFonts w:ascii="Times New Roman" w:hAnsi="Times New Roman" w:cs="Times New Roman"/>
                <w:sz w:val="20"/>
                <w:szCs w:val="20"/>
                <w:lang w:val="en-US"/>
              </w:rPr>
              <w:t>20</w:t>
            </w:r>
            <w:r w:rsidR="002B034B" w:rsidRPr="002B034B">
              <w:rPr>
                <w:rFonts w:ascii="Times New Roman" w:hAnsi="Times New Roman" w:cs="Times New Roman"/>
                <w:sz w:val="20"/>
                <w:szCs w:val="20"/>
                <w:lang w:val="en-US"/>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2</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B12BC3">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Периферический баллонный катетер быстрой замены.</w:t>
            </w:r>
            <w:r w:rsidRPr="003834E7">
              <w:rPr>
                <w:rFonts w:ascii="Times New Roman" w:eastAsia="Times New Roman" w:hAnsi="Times New Roman" w:cs="Times New Roman"/>
                <w:color w:val="000000"/>
                <w:sz w:val="20"/>
                <w:szCs w:val="20"/>
                <w:lang w:eastAsia="ru-RU"/>
              </w:rPr>
              <w:br/>
              <w:t>Типоразмеры:</w:t>
            </w:r>
            <w:r w:rsidRPr="003834E7">
              <w:rPr>
                <w:rFonts w:ascii="Times New Roman" w:eastAsia="Times New Roman" w:hAnsi="Times New Roman" w:cs="Times New Roman"/>
                <w:color w:val="000000"/>
                <w:sz w:val="20"/>
                <w:szCs w:val="20"/>
                <w:lang w:eastAsia="ru-RU"/>
              </w:rPr>
              <w:br/>
              <w:t>рабочая длина катетера 145 см;</w:t>
            </w:r>
            <w:r w:rsidRPr="003834E7">
              <w:rPr>
                <w:rFonts w:ascii="Times New Roman" w:eastAsia="Times New Roman" w:hAnsi="Times New Roman" w:cs="Times New Roman"/>
                <w:color w:val="000000"/>
                <w:sz w:val="20"/>
                <w:szCs w:val="20"/>
                <w:lang w:eastAsia="ru-RU"/>
              </w:rPr>
              <w:br/>
              <w:t>Диаметр: 5,0мм. Длина 20 мм; возможность выбора рабочей длины катетера: 90 и 150см</w:t>
            </w:r>
            <w:r w:rsidRPr="003834E7">
              <w:rPr>
                <w:rFonts w:ascii="Times New Roman" w:eastAsia="Times New Roman" w:hAnsi="Times New Roman" w:cs="Times New Roman"/>
                <w:color w:val="000000"/>
                <w:sz w:val="20"/>
                <w:szCs w:val="20"/>
                <w:lang w:eastAsia="ru-RU"/>
              </w:rPr>
              <w:br/>
              <w:t>Наличие гидрофильного «М»- покрытия дистальных 32 см</w:t>
            </w:r>
            <w:r w:rsidRPr="003834E7">
              <w:rPr>
                <w:rFonts w:ascii="Times New Roman" w:eastAsia="Times New Roman" w:hAnsi="Times New Roman" w:cs="Times New Roman"/>
                <w:color w:val="000000"/>
                <w:sz w:val="20"/>
                <w:szCs w:val="20"/>
                <w:lang w:eastAsia="ru-RU"/>
              </w:rPr>
              <w:br/>
              <w:t xml:space="preserve">Наличие CrossTip дистального кончика. Наличие двух рентгеноконтрастных меток. </w:t>
            </w:r>
            <w:r w:rsidRPr="003834E7">
              <w:rPr>
                <w:rFonts w:ascii="Times New Roman" w:eastAsia="Times New Roman" w:hAnsi="Times New Roman" w:cs="Times New Roman"/>
                <w:color w:val="000000"/>
                <w:sz w:val="20"/>
                <w:szCs w:val="20"/>
                <w:lang w:eastAsia="ru-RU"/>
              </w:rPr>
              <w:br/>
            </w:r>
            <w:proofErr w:type="gramStart"/>
            <w:r w:rsidRPr="003834E7">
              <w:rPr>
                <w:rFonts w:ascii="Times New Roman" w:eastAsia="Times New Roman" w:hAnsi="Times New Roman" w:cs="Times New Roman"/>
                <w:color w:val="000000"/>
                <w:sz w:val="20"/>
                <w:szCs w:val="20"/>
                <w:lang w:eastAsia="ru-RU"/>
              </w:rPr>
              <w:t xml:space="preserve">Наличие гибкого дистального FC-Shaft c гидрофильным «М»- покрытием  </w:t>
            </w:r>
            <w:r w:rsidRPr="003834E7">
              <w:rPr>
                <w:rFonts w:ascii="Times New Roman" w:eastAsia="Times New Roman" w:hAnsi="Times New Roman" w:cs="Times New Roman"/>
                <w:color w:val="000000"/>
                <w:sz w:val="20"/>
                <w:szCs w:val="20"/>
                <w:lang w:eastAsia="ru-RU"/>
              </w:rPr>
              <w:br/>
              <w:t>Баллон быстрой смены под проводник 0,014”или 0,018”.</w:t>
            </w:r>
            <w:proofErr w:type="gramEnd"/>
            <w:r w:rsidRPr="003834E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br/>
              <w:t>Наличие силиконового покрытия проксимального шафта.</w:t>
            </w:r>
            <w:r w:rsidRPr="003834E7">
              <w:rPr>
                <w:rFonts w:ascii="Times New Roman" w:eastAsia="Times New Roman" w:hAnsi="Times New Roman" w:cs="Times New Roman"/>
                <w:color w:val="000000"/>
                <w:sz w:val="20"/>
                <w:szCs w:val="20"/>
                <w:lang w:eastAsia="ru-RU"/>
              </w:rPr>
              <w:br/>
            </w:r>
            <w:proofErr w:type="gramStart"/>
            <w:r w:rsidRPr="003834E7">
              <w:rPr>
                <w:rFonts w:ascii="Times New Roman" w:eastAsia="Times New Roman" w:hAnsi="Times New Roman" w:cs="Times New Roman"/>
                <w:color w:val="000000"/>
                <w:sz w:val="20"/>
                <w:szCs w:val="20"/>
                <w:lang w:eastAsia="ru-RU"/>
              </w:rPr>
              <w:t>Диаметр проксимального шафта-2,4 Fr, дистального-3,6Fr для баллона под проводник 0,018”.</w:t>
            </w:r>
            <w:proofErr w:type="gramEnd"/>
            <w:r w:rsidRPr="003834E7">
              <w:rPr>
                <w:rFonts w:ascii="Times New Roman" w:eastAsia="Times New Roman" w:hAnsi="Times New Roman" w:cs="Times New Roman"/>
                <w:color w:val="000000"/>
                <w:sz w:val="20"/>
                <w:szCs w:val="20"/>
                <w:lang w:eastAsia="ru-RU"/>
              </w:rPr>
              <w:br/>
            </w:r>
            <w:proofErr w:type="gramStart"/>
            <w:r w:rsidRPr="003834E7">
              <w:rPr>
                <w:rFonts w:ascii="Times New Roman" w:eastAsia="Times New Roman" w:hAnsi="Times New Roman" w:cs="Times New Roman"/>
                <w:color w:val="000000"/>
                <w:sz w:val="20"/>
                <w:szCs w:val="20"/>
                <w:lang w:eastAsia="ru-RU"/>
              </w:rPr>
              <w:t>Диаметр проксимального шафта-2,0Fr, дистального-2,5Fr для баллона под проводник 0,014”.</w:t>
            </w:r>
            <w:proofErr w:type="gramEnd"/>
            <w:r w:rsidRPr="003834E7">
              <w:rPr>
                <w:rFonts w:ascii="Times New Roman" w:eastAsia="Times New Roman" w:hAnsi="Times New Roman" w:cs="Times New Roman"/>
                <w:color w:val="000000"/>
                <w:sz w:val="20"/>
                <w:szCs w:val="20"/>
                <w:lang w:eastAsia="ru-RU"/>
              </w:rPr>
              <w:br/>
              <w:t>Профиль входа 0,65 мм для всех размеров.</w:t>
            </w:r>
            <w:r w:rsidRPr="003834E7">
              <w:rPr>
                <w:rFonts w:ascii="Times New Roman" w:eastAsia="Times New Roman" w:hAnsi="Times New Roman" w:cs="Times New Roman"/>
                <w:color w:val="000000"/>
                <w:sz w:val="20"/>
                <w:szCs w:val="20"/>
                <w:lang w:eastAsia="ru-RU"/>
              </w:rPr>
              <w:br/>
              <w:t xml:space="preserve">Номинальное давление 6 </w:t>
            </w:r>
            <w:proofErr w:type="gramStart"/>
            <w:r w:rsidRPr="003834E7">
              <w:rPr>
                <w:rFonts w:ascii="Times New Roman" w:eastAsia="Times New Roman" w:hAnsi="Times New Roman" w:cs="Times New Roman"/>
                <w:color w:val="000000"/>
                <w:sz w:val="20"/>
                <w:szCs w:val="20"/>
                <w:lang w:eastAsia="ru-RU"/>
              </w:rPr>
              <w:t>атм</w:t>
            </w:r>
            <w:proofErr w:type="gramEnd"/>
            <w:r w:rsidRPr="003834E7">
              <w:rPr>
                <w:rFonts w:ascii="Times New Roman" w:eastAsia="Times New Roman" w:hAnsi="Times New Roman" w:cs="Times New Roman"/>
                <w:color w:val="000000"/>
                <w:sz w:val="20"/>
                <w:szCs w:val="20"/>
                <w:lang w:eastAsia="ru-RU"/>
              </w:rPr>
              <w:t>, давление разрыва 14 атм. или 12 атм. в зависимости от типоразмера.</w:t>
            </w:r>
          </w:p>
        </w:tc>
      </w:tr>
      <w:tr w:rsidR="00CA13B0" w:rsidRPr="003834E7" w:rsidTr="00B12BC3">
        <w:trPr>
          <w:trHeight w:val="27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42</w:t>
            </w:r>
          </w:p>
        </w:tc>
        <w:tc>
          <w:tcPr>
            <w:tcW w:w="3119" w:type="dxa"/>
            <w:tcBorders>
              <w:top w:val="nil"/>
              <w:left w:val="nil"/>
              <w:bottom w:val="single" w:sz="4" w:space="0" w:color="auto"/>
              <w:right w:val="single" w:sz="4" w:space="0" w:color="auto"/>
            </w:tcBorders>
            <w:shd w:val="clear" w:color="auto" w:fill="auto"/>
          </w:tcPr>
          <w:p w:rsidR="00CA13B0" w:rsidRPr="003834E7" w:rsidRDefault="00B12BC3" w:rsidP="007621C0">
            <w:pPr>
              <w:spacing w:after="0" w:line="240" w:lineRule="auto"/>
              <w:rPr>
                <w:rFonts w:ascii="Times New Roman" w:hAnsi="Times New Roman" w:cs="Times New Roman"/>
                <w:sz w:val="20"/>
                <w:szCs w:val="20"/>
              </w:rPr>
            </w:pPr>
            <w:r>
              <w:rPr>
                <w:rFonts w:ascii="Times New Roman" w:hAnsi="Times New Roman" w:cs="Times New Roman"/>
                <w:sz w:val="20"/>
                <w:szCs w:val="20"/>
              </w:rPr>
              <w:t>б</w:t>
            </w:r>
            <w:r w:rsidR="00CA13B0" w:rsidRPr="003834E7">
              <w:rPr>
                <w:rFonts w:ascii="Times New Roman" w:hAnsi="Times New Roman" w:cs="Times New Roman"/>
                <w:sz w:val="20"/>
                <w:szCs w:val="20"/>
              </w:rPr>
              <w:t>алонный катетер Renma Terumo 4х100</w:t>
            </w:r>
            <w:r w:rsidR="002B034B">
              <w:rPr>
                <w:rFonts w:ascii="Times New Roman" w:hAnsi="Times New Roman" w:cs="Times New Roman"/>
                <w:sz w:val="20"/>
                <w:szCs w:val="20"/>
              </w:rPr>
              <w:t xml:space="preserve"> </w:t>
            </w:r>
            <w:r w:rsidR="00CA13B0"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2</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Баллон для </w:t>
            </w:r>
            <w:proofErr w:type="gramStart"/>
            <w:r w:rsidRPr="003834E7">
              <w:rPr>
                <w:rFonts w:ascii="Times New Roman" w:eastAsia="Times New Roman" w:hAnsi="Times New Roman" w:cs="Times New Roman"/>
                <w:color w:val="000000"/>
                <w:sz w:val="20"/>
                <w:szCs w:val="20"/>
                <w:lang w:eastAsia="ru-RU"/>
              </w:rPr>
              <w:t>периферической</w:t>
            </w:r>
            <w:proofErr w:type="gramEnd"/>
            <w:r w:rsidRPr="003834E7">
              <w:rPr>
                <w:rFonts w:ascii="Times New Roman" w:eastAsia="Times New Roman" w:hAnsi="Times New Roman" w:cs="Times New Roman"/>
                <w:color w:val="000000"/>
                <w:sz w:val="20"/>
                <w:szCs w:val="20"/>
                <w:lang w:eastAsia="ru-RU"/>
              </w:rPr>
              <w:t xml:space="preserve"> чрескожной транслюминальной ангиопластики. Материал катетера – баллонная часть – полиамид (нейлон), материал проксимальной части шафта - нержавеющая сталь. Шафт катетера выполнен с применением гибридной технологии – т.е. внутренняя часть трубки шафта, выполненная из нержавеющей стали 304V усилена внешним пластиковым гидрофобным покрытием (нейлон ко-полимер). Фирменное гидрофильное покрытие SiLX² дистальных 33 см катетера. Порт выхода проводника находится на расстоянии 33 см от кончика катетера. Маркеры длины баллона – наличие 2 утопленных рентгеноконтрастных маркеров </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Характеристики: "монорельсовый" баллонный катетер, совместимость с проводником - 0.035” (0,89мм), длина катетера  - 135 см. Номинальное давление 6 атм./608 kPa, давление разрыва от 11 атм./1115 kPa до 16 атм./1621 kPa в зависимости от длины. Минимальный диаметр совместимого интродьюсера – 6Fr/2,01 мм. Дизайн баллона – трехлепестковый для баллонных катетеров диаметром от 4,0 до 6,0мм, шестилепестковый для баллонных катетеров диаметром от 7,0 до 10,0 мм Диаметр проксимальной части шафта – 2.6Fr/0.87мм, диаметр дистальной части шафта – 5.0Fr/1.67мм (для диаметров 4-7мм) либо 5.2Fr/1.73мм (для диаметров 8-10мм). Комплаенсный чарт.  Диаметр – 4.0 мм, длина –100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43</w:t>
            </w:r>
          </w:p>
        </w:tc>
        <w:tc>
          <w:tcPr>
            <w:tcW w:w="3119" w:type="dxa"/>
            <w:tcBorders>
              <w:top w:val="nil"/>
              <w:left w:val="nil"/>
              <w:bottom w:val="single" w:sz="4" w:space="0" w:color="auto"/>
              <w:right w:val="single" w:sz="4" w:space="0" w:color="auto"/>
            </w:tcBorders>
            <w:shd w:val="clear" w:color="auto" w:fill="auto"/>
          </w:tcPr>
          <w:p w:rsidR="00CA13B0" w:rsidRPr="003834E7" w:rsidRDefault="00B12BC3" w:rsidP="007621C0">
            <w:pPr>
              <w:spacing w:after="0" w:line="240" w:lineRule="auto"/>
              <w:rPr>
                <w:rFonts w:ascii="Times New Roman" w:hAnsi="Times New Roman" w:cs="Times New Roman"/>
                <w:sz w:val="20"/>
                <w:szCs w:val="20"/>
              </w:rPr>
            </w:pPr>
            <w:r>
              <w:rPr>
                <w:rFonts w:ascii="Times New Roman" w:hAnsi="Times New Roman" w:cs="Times New Roman"/>
                <w:sz w:val="20"/>
                <w:szCs w:val="20"/>
              </w:rPr>
              <w:t>б</w:t>
            </w:r>
            <w:r w:rsidR="00CA13B0" w:rsidRPr="003834E7">
              <w:rPr>
                <w:rFonts w:ascii="Times New Roman" w:hAnsi="Times New Roman" w:cs="Times New Roman"/>
                <w:sz w:val="20"/>
                <w:szCs w:val="20"/>
              </w:rPr>
              <w:t>алонный катетер Renma Terumo 5х100</w:t>
            </w:r>
            <w:r w:rsidR="002B034B">
              <w:rPr>
                <w:rFonts w:ascii="Times New Roman" w:hAnsi="Times New Roman" w:cs="Times New Roman"/>
                <w:sz w:val="20"/>
                <w:szCs w:val="20"/>
              </w:rPr>
              <w:t xml:space="preserve"> </w:t>
            </w:r>
            <w:r w:rsidR="00CA13B0"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2</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Баллон для </w:t>
            </w:r>
            <w:proofErr w:type="gramStart"/>
            <w:r w:rsidRPr="003834E7">
              <w:rPr>
                <w:rFonts w:ascii="Times New Roman" w:eastAsia="Times New Roman" w:hAnsi="Times New Roman" w:cs="Times New Roman"/>
                <w:color w:val="000000"/>
                <w:sz w:val="20"/>
                <w:szCs w:val="20"/>
                <w:lang w:eastAsia="ru-RU"/>
              </w:rPr>
              <w:t>периферической</w:t>
            </w:r>
            <w:proofErr w:type="gramEnd"/>
            <w:r w:rsidRPr="003834E7">
              <w:rPr>
                <w:rFonts w:ascii="Times New Roman" w:eastAsia="Times New Roman" w:hAnsi="Times New Roman" w:cs="Times New Roman"/>
                <w:color w:val="000000"/>
                <w:sz w:val="20"/>
                <w:szCs w:val="20"/>
                <w:lang w:eastAsia="ru-RU"/>
              </w:rPr>
              <w:t xml:space="preserve"> чрескожной транслюминальной ангиопластики. Материал катетера – баллонная часть – полиамид (нейлон), материал проксимальной части шафта - нержавеющая сталь. Шафт катетера выполнен с применением гибридной технологии – т.е. внутренняя часть трубки шафта, выполненная из нержавеющей стали 304V усилена внешним пластиковым гидрофобным покрытием (нейлон ко-полимер). Фирменное гидрофильное покрытие SiLX² дистальных 33 см катетера. Порт выхода проводника находится на расстоянии 33 см от кончика катетера. Маркеры длины баллона – наличие 2 утопленных рентгеноконтрастных маркеров </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Характеристики: "монорельсовый" баллонный катетер, совместимость с проводником - 0.035” (0,89мм), длина катетера  - 135 см. Номинальное давление 6 атм./608 kPa, давление разрыва от 11 атм./1115 kPa до 16 атм./1621 kPa в </w:t>
            </w:r>
            <w:r w:rsidRPr="003834E7">
              <w:rPr>
                <w:rFonts w:ascii="Times New Roman" w:eastAsia="Times New Roman" w:hAnsi="Times New Roman" w:cs="Times New Roman"/>
                <w:color w:val="000000"/>
                <w:sz w:val="20"/>
                <w:szCs w:val="20"/>
                <w:lang w:eastAsia="ru-RU"/>
              </w:rPr>
              <w:lastRenderedPageBreak/>
              <w:t>зависимости от длины. Минимальный диаметр совместимого интродьюсера – 6Fr/2,01 мм. Дизайн баллона – трехлепестковый для баллонных катетеров диаметром от 4,0 до 6,0мм, шестилепестковый для баллонных катетеров диаметром от 7,0 до 10,0 мм Диаметр проксимальной части шафта – 2.6Fr/0.87мм, диаметр дистальной части шафта – 5.0Fr/1.67мм (для диаметров 4-7мм) либо 5.2Fr/1.73мм (для диаметров 8-10мм). Комплаенсный чарт.  Диаметр – 5.0 мм, длина –100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44</w:t>
            </w:r>
          </w:p>
        </w:tc>
        <w:tc>
          <w:tcPr>
            <w:tcW w:w="3119" w:type="dxa"/>
            <w:tcBorders>
              <w:top w:val="nil"/>
              <w:left w:val="nil"/>
              <w:bottom w:val="single" w:sz="4" w:space="0" w:color="auto"/>
              <w:right w:val="single" w:sz="4" w:space="0" w:color="auto"/>
            </w:tcBorders>
            <w:shd w:val="clear" w:color="auto" w:fill="auto"/>
          </w:tcPr>
          <w:p w:rsidR="00CA13B0" w:rsidRPr="003834E7" w:rsidRDefault="00B12BC3" w:rsidP="007621C0">
            <w:pPr>
              <w:spacing w:after="0" w:line="240" w:lineRule="auto"/>
              <w:rPr>
                <w:rFonts w:ascii="Times New Roman" w:hAnsi="Times New Roman" w:cs="Times New Roman"/>
                <w:sz w:val="20"/>
                <w:szCs w:val="20"/>
              </w:rPr>
            </w:pPr>
            <w:r>
              <w:rPr>
                <w:rFonts w:ascii="Times New Roman" w:hAnsi="Times New Roman" w:cs="Times New Roman"/>
                <w:sz w:val="20"/>
                <w:szCs w:val="20"/>
              </w:rPr>
              <w:t>у</w:t>
            </w:r>
            <w:r w:rsidR="00CA13B0" w:rsidRPr="003834E7">
              <w:rPr>
                <w:rFonts w:ascii="Times New Roman" w:hAnsi="Times New Roman" w:cs="Times New Roman"/>
                <w:sz w:val="20"/>
                <w:szCs w:val="20"/>
              </w:rPr>
              <w:t>стройство закрытия пункционных отверстий AngioSeal 6F</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10</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4059FF">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Устройство для закрытия артериального доступа 6, 8 F-Устройство для закрытия места пункции бедренной артерии с помощью абсорбируемой коллагеновой губки, абсорбируемого полимерного «якоря» со стороны стенки сосуда, соединенные шовной нитью с самозатягивающимся узлом</w:t>
            </w:r>
            <w:proofErr w:type="gramStart"/>
            <w:r w:rsidRPr="003834E7">
              <w:rPr>
                <w:rFonts w:ascii="Times New Roman" w:eastAsia="Times New Roman" w:hAnsi="Times New Roman" w:cs="Times New Roman"/>
                <w:color w:val="000000"/>
                <w:sz w:val="20"/>
                <w:szCs w:val="20"/>
                <w:lang w:eastAsia="ru-RU"/>
              </w:rPr>
              <w:t xml:space="preserve"> ,</w:t>
            </w:r>
            <w:proofErr w:type="gramEnd"/>
            <w:r w:rsidRPr="003834E7">
              <w:rPr>
                <w:rFonts w:ascii="Times New Roman" w:eastAsia="Times New Roman" w:hAnsi="Times New Roman" w:cs="Times New Roman"/>
                <w:color w:val="000000"/>
                <w:sz w:val="20"/>
                <w:szCs w:val="20"/>
                <w:lang w:eastAsia="ru-RU"/>
              </w:rPr>
              <w:t xml:space="preserve"> для механического гемостаза артериотомного отверстия между «якорем» и губкой. Дизайн – устройство состоит из рукоятки, шафта и локализатора для артериотомии,  коллаген должен быть размещен внутри дистального отдела рукоятки. Внутренний просвет шафта должен иметь канал для проводника, фиксирующего устройство в месте пункции. Материал: Коллагеновые элементы биорезорбируемые и полностью рассасываются  через 60-90 дней.  Рукоятка и шафт – пластик. Проводник – J длиной 70см, материал: нитинол. Механизм работы – при установке «якорь» должен располагаться интравазально и тем самым закрывать артериотомическое отверстие изнутри сосуда, абсорбируемая коллагеновая губка обеспечивающая герметизацию соединена с «якорем» шовной нитью с смаозатягивающимся узлом, что обеспечивает механический гемостаз  артериотомного отверстия между «якорем» и губкой. На локаторе имеется порт поступления крови, показывающее положение (интра или экстраваскулярное) дистального кончика шафта.</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Размер: </w:t>
            </w:r>
            <w:smartTag w:uri="urn:schemas-microsoft-com:office:smarttags" w:element="metricconverter">
              <w:smartTagPr>
                <w:attr w:name="ProductID" w:val="6F"/>
              </w:smartTagPr>
              <w:r w:rsidRPr="003834E7">
                <w:rPr>
                  <w:rFonts w:ascii="Times New Roman" w:eastAsia="Times New Roman" w:hAnsi="Times New Roman" w:cs="Times New Roman"/>
                  <w:color w:val="000000"/>
                  <w:sz w:val="20"/>
                  <w:szCs w:val="20"/>
                  <w:lang w:eastAsia="ru-RU"/>
                </w:rPr>
                <w:t>6F.</w:t>
              </w:r>
            </w:smartTag>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45</w:t>
            </w:r>
          </w:p>
        </w:tc>
        <w:tc>
          <w:tcPr>
            <w:tcW w:w="3119" w:type="dxa"/>
            <w:tcBorders>
              <w:top w:val="nil"/>
              <w:left w:val="nil"/>
              <w:bottom w:val="single" w:sz="4" w:space="0" w:color="auto"/>
              <w:right w:val="single" w:sz="4" w:space="0" w:color="auto"/>
            </w:tcBorders>
            <w:shd w:val="clear" w:color="auto" w:fill="auto"/>
          </w:tcPr>
          <w:p w:rsidR="002B034B" w:rsidRDefault="00B12BC3" w:rsidP="002B034B">
            <w:pPr>
              <w:spacing w:after="0" w:line="240" w:lineRule="auto"/>
              <w:rPr>
                <w:rFonts w:ascii="Times New Roman" w:hAnsi="Times New Roman" w:cs="Times New Roman"/>
                <w:sz w:val="20"/>
                <w:szCs w:val="20"/>
              </w:rPr>
            </w:pPr>
            <w:r>
              <w:rPr>
                <w:rFonts w:ascii="Times New Roman" w:hAnsi="Times New Roman" w:cs="Times New Roman"/>
                <w:sz w:val="20"/>
                <w:szCs w:val="20"/>
              </w:rPr>
              <w:t>с</w:t>
            </w:r>
            <w:r w:rsidR="00CA13B0" w:rsidRPr="003834E7">
              <w:rPr>
                <w:rFonts w:ascii="Times New Roman" w:hAnsi="Times New Roman" w:cs="Times New Roman"/>
                <w:sz w:val="20"/>
                <w:szCs w:val="20"/>
              </w:rPr>
              <w:t>тент «Калипсо» Angioline</w:t>
            </w:r>
            <w:r w:rsidR="002B034B">
              <w:rPr>
                <w:rFonts w:ascii="Times New Roman" w:hAnsi="Times New Roman" w:cs="Times New Roman"/>
                <w:sz w:val="20"/>
                <w:szCs w:val="20"/>
              </w:rPr>
              <w:t xml:space="preserve">, </w:t>
            </w:r>
          </w:p>
          <w:p w:rsidR="00CA13B0" w:rsidRPr="003834E7" w:rsidRDefault="00CA13B0" w:rsidP="002B034B">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6х23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6мм, длина 23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46</w:t>
            </w:r>
          </w:p>
        </w:tc>
        <w:tc>
          <w:tcPr>
            <w:tcW w:w="3119" w:type="dxa"/>
            <w:tcBorders>
              <w:top w:val="nil"/>
              <w:left w:val="nil"/>
              <w:bottom w:val="single" w:sz="4" w:space="0" w:color="auto"/>
              <w:right w:val="single" w:sz="4" w:space="0" w:color="auto"/>
            </w:tcBorders>
            <w:shd w:val="clear" w:color="auto" w:fill="auto"/>
          </w:tcPr>
          <w:p w:rsidR="00CA13B0" w:rsidRPr="003834E7" w:rsidRDefault="00B12BC3" w:rsidP="007621C0">
            <w:pPr>
              <w:spacing w:after="0" w:line="240" w:lineRule="auto"/>
              <w:rPr>
                <w:rFonts w:ascii="Times New Roman" w:hAnsi="Times New Roman" w:cs="Times New Roman"/>
                <w:sz w:val="20"/>
                <w:szCs w:val="20"/>
              </w:rPr>
            </w:pPr>
            <w:r>
              <w:rPr>
                <w:rFonts w:ascii="Times New Roman" w:hAnsi="Times New Roman" w:cs="Times New Roman"/>
                <w:sz w:val="20"/>
                <w:szCs w:val="20"/>
              </w:rPr>
              <w:t>п</w:t>
            </w:r>
            <w:r w:rsidR="00CA13B0" w:rsidRPr="003834E7">
              <w:rPr>
                <w:rFonts w:ascii="Times New Roman" w:hAnsi="Times New Roman" w:cs="Times New Roman"/>
                <w:sz w:val="20"/>
                <w:szCs w:val="20"/>
              </w:rPr>
              <w:t>роводниковый катетер RDC 6F Cordis</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Катетер проводниковый периферический. 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Характеристики: термосплавка </w:t>
            </w:r>
            <w:proofErr w:type="gramStart"/>
            <w:r w:rsidRPr="003834E7">
              <w:rPr>
                <w:rFonts w:ascii="Times New Roman" w:eastAsia="Times New Roman" w:hAnsi="Times New Roman" w:cs="Times New Roman"/>
                <w:color w:val="000000"/>
                <w:sz w:val="20"/>
                <w:szCs w:val="20"/>
                <w:lang w:eastAsia="ru-RU"/>
              </w:rPr>
              <w:t>отдельных</w:t>
            </w:r>
            <w:proofErr w:type="gramEnd"/>
            <w:r w:rsidRPr="003834E7">
              <w:rPr>
                <w:rFonts w:ascii="Times New Roman" w:eastAsia="Times New Roman" w:hAnsi="Times New Roman" w:cs="Times New Roman"/>
                <w:color w:val="000000"/>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Технология обеспечивает постоянный внутренний просвет по всей длине. Форма кончика RDC. Внутренний просвет катетера: 6 F – 0 .070". 1 единица в упаковке. Доступные длина 55, 90, 95 и 125 см.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47</w:t>
            </w:r>
          </w:p>
        </w:tc>
        <w:tc>
          <w:tcPr>
            <w:tcW w:w="3119" w:type="dxa"/>
            <w:tcBorders>
              <w:top w:val="nil"/>
              <w:left w:val="nil"/>
              <w:bottom w:val="single" w:sz="4" w:space="0" w:color="auto"/>
              <w:right w:val="single" w:sz="4" w:space="0" w:color="auto"/>
            </w:tcBorders>
            <w:shd w:val="clear" w:color="auto" w:fill="auto"/>
          </w:tcPr>
          <w:p w:rsidR="00CA13B0" w:rsidRPr="003834E7" w:rsidRDefault="00B12BC3" w:rsidP="007621C0">
            <w:pPr>
              <w:spacing w:after="0" w:line="240" w:lineRule="auto"/>
              <w:rPr>
                <w:rFonts w:ascii="Times New Roman" w:hAnsi="Times New Roman" w:cs="Times New Roman"/>
                <w:sz w:val="20"/>
                <w:szCs w:val="20"/>
              </w:rPr>
            </w:pPr>
            <w:r>
              <w:rPr>
                <w:rFonts w:ascii="Times New Roman" w:hAnsi="Times New Roman" w:cs="Times New Roman"/>
                <w:sz w:val="20"/>
                <w:szCs w:val="20"/>
              </w:rPr>
              <w:t>п</w:t>
            </w:r>
            <w:r w:rsidR="00CA13B0" w:rsidRPr="003834E7">
              <w:rPr>
                <w:rFonts w:ascii="Times New Roman" w:hAnsi="Times New Roman" w:cs="Times New Roman"/>
                <w:sz w:val="20"/>
                <w:szCs w:val="20"/>
              </w:rPr>
              <w:t>роводниковый катетер 3DRC 6F Cordis</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Катетер проводниковый периферический. 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Характеристики: термосплавка </w:t>
            </w:r>
            <w:proofErr w:type="gramStart"/>
            <w:r w:rsidRPr="003834E7">
              <w:rPr>
                <w:rFonts w:ascii="Times New Roman" w:eastAsia="Times New Roman" w:hAnsi="Times New Roman" w:cs="Times New Roman"/>
                <w:color w:val="000000"/>
                <w:sz w:val="20"/>
                <w:szCs w:val="20"/>
                <w:lang w:eastAsia="ru-RU"/>
              </w:rPr>
              <w:t>отдельных</w:t>
            </w:r>
            <w:proofErr w:type="gramEnd"/>
            <w:r w:rsidRPr="003834E7">
              <w:rPr>
                <w:rFonts w:ascii="Times New Roman" w:eastAsia="Times New Roman" w:hAnsi="Times New Roman" w:cs="Times New Roman"/>
                <w:color w:val="000000"/>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Технология обеспечивает постоянный внутренний просвет по всей длине. Форма кончика 3RDC. Внутренний просвет катетера: 6 F – 0 .070". 1 единица в упаковке. Доступные длина 55, 90, 95 и 125 см. </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48</w:t>
            </w:r>
          </w:p>
        </w:tc>
        <w:tc>
          <w:tcPr>
            <w:tcW w:w="3119" w:type="dxa"/>
            <w:tcBorders>
              <w:top w:val="nil"/>
              <w:left w:val="nil"/>
              <w:bottom w:val="single" w:sz="4" w:space="0" w:color="auto"/>
              <w:right w:val="single" w:sz="4" w:space="0" w:color="auto"/>
            </w:tcBorders>
            <w:shd w:val="clear" w:color="auto" w:fill="auto"/>
          </w:tcPr>
          <w:p w:rsidR="00CA13B0" w:rsidRPr="003834E7" w:rsidRDefault="00B12BC3" w:rsidP="007621C0">
            <w:pPr>
              <w:spacing w:after="0" w:line="240" w:lineRule="auto"/>
              <w:rPr>
                <w:rFonts w:ascii="Times New Roman" w:hAnsi="Times New Roman" w:cs="Times New Roman"/>
                <w:sz w:val="20"/>
                <w:szCs w:val="20"/>
              </w:rPr>
            </w:pPr>
            <w:r>
              <w:rPr>
                <w:rFonts w:ascii="Times New Roman" w:hAnsi="Times New Roman" w:cs="Times New Roman"/>
                <w:sz w:val="20"/>
                <w:szCs w:val="20"/>
              </w:rPr>
              <w:t>п</w:t>
            </w:r>
            <w:r w:rsidR="00CA13B0" w:rsidRPr="003834E7">
              <w:rPr>
                <w:rFonts w:ascii="Times New Roman" w:hAnsi="Times New Roman" w:cs="Times New Roman"/>
                <w:sz w:val="20"/>
                <w:szCs w:val="20"/>
              </w:rPr>
              <w:t>роводниковый катетер XB3.5 6F Cordis</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2</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Катетер проводниковый периферический. Материал катетера – наружный слой – Nylon (нейлон), средняя часть – армированная двухслойная стальная оплетка, внутренний слой – PTFE (политетрафторэтилен), дистальный кончик рентгенконтрастный (длина 2,5 или 16 мм).</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Характеристики: термосплавка </w:t>
            </w:r>
            <w:proofErr w:type="gramStart"/>
            <w:r w:rsidRPr="003834E7">
              <w:rPr>
                <w:rFonts w:ascii="Times New Roman" w:eastAsia="Times New Roman" w:hAnsi="Times New Roman" w:cs="Times New Roman"/>
                <w:color w:val="000000"/>
                <w:sz w:val="20"/>
                <w:szCs w:val="20"/>
                <w:lang w:eastAsia="ru-RU"/>
              </w:rPr>
              <w:t>отдельных</w:t>
            </w:r>
            <w:proofErr w:type="gramEnd"/>
            <w:r w:rsidRPr="003834E7">
              <w:rPr>
                <w:rFonts w:ascii="Times New Roman" w:eastAsia="Times New Roman" w:hAnsi="Times New Roman" w:cs="Times New Roman"/>
                <w:color w:val="000000"/>
                <w:sz w:val="20"/>
                <w:szCs w:val="20"/>
                <w:lang w:eastAsia="ru-RU"/>
              </w:rPr>
              <w:t xml:space="preserve"> сегментом (мягкого кончика, формирующейся части, основного шафта), кончик мягкий, гибкий, атравматичный. «Гибридная технология» оплетки увеличивает внутренний просвет и обеспечивает поддержку во время манипуляции. Армирование стенки катетера стальной сеткой препятствует перегибанию устройства в местах анатомических изгибов. Технология обеспечивает постоянный внутренний просвет по всей длине. Форма кончика XB3.5. Внутренний просвет катетера: 6 F – 0 .070". 1 единица в упаковке. Доступные длина 55, 90, 95 и 125 см.</w:t>
            </w:r>
          </w:p>
        </w:tc>
      </w:tr>
      <w:tr w:rsidR="00CA13B0" w:rsidRPr="003834E7" w:rsidTr="00B12BC3">
        <w:trPr>
          <w:trHeight w:val="132"/>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49</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2.25х31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Pr="003834E7">
              <w:rPr>
                <w:rFonts w:ascii="Times New Roman" w:eastAsia="Times New Roman" w:hAnsi="Times New Roman" w:cs="Times New Roman"/>
                <w:color w:val="000000"/>
                <w:sz w:val="20"/>
                <w:szCs w:val="20"/>
                <w:lang w:eastAsia="ru-RU"/>
              </w:rPr>
              <w:tab/>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Не ранее 2013 года. Требуемые характеристики. Материал стента Кобальт-Хром. Постоянное покрытие. Тонкая углеродная пленка. Рекойл</w:t>
            </w:r>
            <w:r w:rsidRPr="003834E7">
              <w:rPr>
                <w:rFonts w:ascii="Times New Roman" w:eastAsia="Times New Roman" w:hAnsi="Times New Roman" w:cs="Times New Roman"/>
                <w:color w:val="000000"/>
                <w:sz w:val="20"/>
                <w:szCs w:val="20"/>
                <w:lang w:eastAsia="ru-RU"/>
              </w:rPr>
              <w:tab/>
            </w:r>
            <w:r w:rsidR="004059F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Не более 80 мкм. Профиль стента на системе доставки для стента диаметром 3мм</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Не более 0,039”. Соотношение металл/артерия</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Не более 16%. Укорочение</w:t>
            </w:r>
            <w:r w:rsidRPr="003834E7">
              <w:rPr>
                <w:rFonts w:ascii="Times New Roman" w:eastAsia="Times New Roman" w:hAnsi="Times New Roman" w:cs="Times New Roman"/>
                <w:color w:val="000000"/>
                <w:sz w:val="20"/>
                <w:szCs w:val="20"/>
                <w:lang w:eastAsia="ru-RU"/>
              </w:rPr>
              <w:tab/>
            </w:r>
            <w:r w:rsidR="004059F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w:t>
            </w:r>
            <w:r w:rsidR="004059FF">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Pr="003834E7">
              <w:rPr>
                <w:rFonts w:ascii="Times New Roman" w:eastAsia="Times New Roman" w:hAnsi="Times New Roman" w:cs="Times New Roman"/>
                <w:color w:val="000000"/>
                <w:sz w:val="20"/>
                <w:szCs w:val="20"/>
                <w:lang w:eastAsia="ru-RU"/>
              </w:rPr>
              <w:tab/>
              <w:t>Лекарство из семейства лимусов. Расположение лекарственного вещества</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004059FF">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Тип катетера Быстрая замена (RX). Гидрофильное покрытие дистального шафта</w:t>
            </w:r>
            <w:r w:rsidRPr="003834E7">
              <w:rPr>
                <w:rFonts w:ascii="Times New Roman" w:eastAsia="Times New Roman" w:hAnsi="Times New Roman" w:cs="Times New Roman"/>
                <w:color w:val="000000"/>
                <w:sz w:val="20"/>
                <w:szCs w:val="20"/>
                <w:lang w:eastAsia="ru-RU"/>
              </w:rPr>
              <w:tab/>
              <w:t>. Материал баллона</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Полиамид. Профиль дистального сегмента баллона</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Не более 0,017’’. </w:t>
            </w:r>
          </w:p>
          <w:p w:rsidR="00CA13B0" w:rsidRPr="003834E7" w:rsidRDefault="00CA13B0" w:rsidP="004059FF">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Длина шафта</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Не более 142 см. Диаметр проксимального шафта</w:t>
            </w:r>
            <w:r w:rsidR="004059F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ab/>
              <w:t>Не менее 1,9F. Диаметр дистального шафта</w:t>
            </w:r>
            <w:proofErr w:type="gramStart"/>
            <w:r w:rsidRPr="003834E7">
              <w:rPr>
                <w:rFonts w:ascii="Times New Roman" w:eastAsia="Times New Roman" w:hAnsi="Times New Roman" w:cs="Times New Roman"/>
                <w:color w:val="000000"/>
                <w:sz w:val="20"/>
                <w:szCs w:val="20"/>
                <w:lang w:eastAsia="ru-RU"/>
              </w:rPr>
              <w:t xml:space="preserve"> Н</w:t>
            </w:r>
            <w:proofErr w:type="gramEnd"/>
            <w:r w:rsidRPr="003834E7">
              <w:rPr>
                <w:rFonts w:ascii="Times New Roman" w:eastAsia="Times New Roman" w:hAnsi="Times New Roman" w:cs="Times New Roman"/>
                <w:color w:val="000000"/>
                <w:sz w:val="20"/>
                <w:szCs w:val="20"/>
                <w:lang w:eastAsia="ru-RU"/>
              </w:rPr>
              <w:t>е менее 2.7F. Номинальное давление</w:t>
            </w:r>
            <w:r w:rsidR="004059FF">
              <w:rPr>
                <w:rFonts w:ascii="Times New Roman" w:eastAsia="Times New Roman" w:hAnsi="Times New Roman" w:cs="Times New Roman"/>
                <w:color w:val="000000"/>
                <w:sz w:val="20"/>
                <w:szCs w:val="20"/>
                <w:lang w:eastAsia="ru-RU"/>
              </w:rPr>
              <w:t>.</w:t>
            </w:r>
            <w:r w:rsidRPr="003834E7">
              <w:rPr>
                <w:rFonts w:ascii="Times New Roman" w:eastAsia="Times New Roman" w:hAnsi="Times New Roman" w:cs="Times New Roman"/>
                <w:color w:val="000000"/>
                <w:sz w:val="20"/>
                <w:szCs w:val="20"/>
                <w:lang w:eastAsia="ru-RU"/>
              </w:rPr>
              <w:t xml:space="preserve"> Не более 9 атм. Давление разрыва</w:t>
            </w:r>
            <w:proofErr w:type="gramStart"/>
            <w:r w:rsidRPr="003834E7">
              <w:rPr>
                <w:rFonts w:ascii="Times New Roman" w:eastAsia="Times New Roman" w:hAnsi="Times New Roman" w:cs="Times New Roman"/>
                <w:color w:val="000000"/>
                <w:sz w:val="20"/>
                <w:szCs w:val="20"/>
                <w:lang w:eastAsia="ru-RU"/>
              </w:rPr>
              <w:t xml:space="preserve"> Н</w:t>
            </w:r>
            <w:proofErr w:type="gramEnd"/>
            <w:r w:rsidRPr="003834E7">
              <w:rPr>
                <w:rFonts w:ascii="Times New Roman" w:eastAsia="Times New Roman" w:hAnsi="Times New Roman" w:cs="Times New Roman"/>
                <w:color w:val="000000"/>
                <w:sz w:val="20"/>
                <w:szCs w:val="20"/>
                <w:lang w:eastAsia="ru-RU"/>
              </w:rPr>
              <w:t>е менее 18 атм. Диаметр совместимого проводника</w:t>
            </w:r>
            <w:r w:rsidRPr="003834E7">
              <w:rPr>
                <w:rFonts w:ascii="Times New Roman" w:eastAsia="Times New Roman" w:hAnsi="Times New Roman" w:cs="Times New Roman"/>
                <w:color w:val="000000"/>
                <w:sz w:val="20"/>
                <w:szCs w:val="20"/>
                <w:lang w:eastAsia="ru-RU"/>
              </w:rPr>
              <w:tab/>
              <w:t>Не более 0.014”. Диаметр совместимого проводникового катетера</w:t>
            </w:r>
            <w:r w:rsidRPr="003834E7">
              <w:rPr>
                <w:rFonts w:ascii="Times New Roman" w:eastAsia="Times New Roman" w:hAnsi="Times New Roman" w:cs="Times New Roman"/>
                <w:color w:val="000000"/>
                <w:sz w:val="20"/>
                <w:szCs w:val="20"/>
                <w:lang w:eastAsia="ru-RU"/>
              </w:rPr>
              <w:tab/>
            </w:r>
            <w:r w:rsidR="004059FF">
              <w:rPr>
                <w:rFonts w:ascii="Times New Roman" w:eastAsia="Times New Roman" w:hAnsi="Times New Roman" w:cs="Times New Roman"/>
                <w:color w:val="000000"/>
                <w:sz w:val="20"/>
                <w:szCs w:val="20"/>
                <w:lang w:eastAsia="ru-RU"/>
              </w:rPr>
              <w:t>. Н</w:t>
            </w:r>
            <w:r w:rsidRPr="003834E7">
              <w:rPr>
                <w:rFonts w:ascii="Times New Roman" w:eastAsia="Times New Roman" w:hAnsi="Times New Roman" w:cs="Times New Roman"/>
                <w:color w:val="000000"/>
                <w:sz w:val="20"/>
                <w:szCs w:val="20"/>
                <w:lang w:eastAsia="ru-RU"/>
              </w:rPr>
              <w:t>е менее 5F. Мягкий атравматичный кончик</w:t>
            </w:r>
            <w:r w:rsidR="004059FF">
              <w:rPr>
                <w:rFonts w:ascii="Times New Roman" w:eastAsia="Times New Roman" w:hAnsi="Times New Roman" w:cs="Times New Roman"/>
                <w:color w:val="000000"/>
                <w:sz w:val="20"/>
                <w:szCs w:val="20"/>
                <w:lang w:eastAsia="ru-RU"/>
              </w:rPr>
              <w:t xml:space="preserve"> – 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2.25 мм, длина 31мм.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50</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2.5х31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Pr="003834E7">
              <w:rPr>
                <w:rFonts w:ascii="Times New Roman" w:eastAsia="Times New Roman" w:hAnsi="Times New Roman" w:cs="Times New Roman"/>
                <w:color w:val="000000"/>
                <w:sz w:val="20"/>
                <w:szCs w:val="20"/>
                <w:lang w:eastAsia="ru-RU"/>
              </w:rPr>
              <w:tab/>
            </w:r>
            <w:r w:rsidR="004059F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Pr="003834E7">
              <w:rPr>
                <w:rFonts w:ascii="Times New Roman" w:eastAsia="Times New Roman" w:hAnsi="Times New Roman" w:cs="Times New Roman"/>
                <w:color w:val="000000"/>
                <w:sz w:val="20"/>
                <w:szCs w:val="20"/>
                <w:lang w:eastAsia="ru-RU"/>
              </w:rPr>
              <w:tab/>
            </w:r>
            <w:r w:rsidR="004059F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2%. Толщина стенок ст</w:t>
            </w:r>
            <w:r w:rsidR="004059FF">
              <w:rPr>
                <w:rFonts w:ascii="Times New Roman" w:eastAsia="Times New Roman" w:hAnsi="Times New Roman" w:cs="Times New Roman"/>
                <w:color w:val="000000"/>
                <w:sz w:val="20"/>
                <w:szCs w:val="20"/>
                <w:lang w:eastAsia="ru-RU"/>
              </w:rPr>
              <w:t>ента (для стента диаметром 3мм) н</w:t>
            </w:r>
            <w:r w:rsidRPr="003834E7">
              <w:rPr>
                <w:rFonts w:ascii="Times New Roman" w:eastAsia="Times New Roman" w:hAnsi="Times New Roman" w:cs="Times New Roman"/>
                <w:color w:val="000000"/>
                <w:sz w:val="20"/>
                <w:szCs w:val="20"/>
                <w:lang w:eastAsia="ru-RU"/>
              </w:rPr>
              <w:t>е более 80 мкм. Профиль стента на системе доставки для стента диаметром 3мм</w:t>
            </w:r>
            <w:r w:rsidR="004059F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0,0</w:t>
            </w:r>
            <w:r w:rsidR="004059FF">
              <w:rPr>
                <w:rFonts w:ascii="Times New Roman" w:eastAsia="Times New Roman" w:hAnsi="Times New Roman" w:cs="Times New Roman"/>
                <w:color w:val="000000"/>
                <w:sz w:val="20"/>
                <w:szCs w:val="20"/>
                <w:lang w:eastAsia="ru-RU"/>
              </w:rPr>
              <w:t>39”. Соотношение металл/артерия не более 16%. Укорочение н</w:t>
            </w:r>
            <w:r w:rsidRPr="003834E7">
              <w:rPr>
                <w:rFonts w:ascii="Times New Roman" w:eastAsia="Times New Roman" w:hAnsi="Times New Roman" w:cs="Times New Roman"/>
                <w:color w:val="000000"/>
                <w:sz w:val="20"/>
                <w:szCs w:val="20"/>
                <w:lang w:eastAsia="ru-RU"/>
              </w:rPr>
              <w:t>е более 0%</w:t>
            </w:r>
            <w:r w:rsidR="004059FF">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004059FF">
              <w:rPr>
                <w:rFonts w:ascii="Times New Roman" w:eastAsia="Times New Roman" w:hAnsi="Times New Roman" w:cs="Times New Roman"/>
                <w:color w:val="000000"/>
                <w:sz w:val="20"/>
                <w:szCs w:val="20"/>
                <w:lang w:eastAsia="ru-RU"/>
              </w:rPr>
              <w:t xml:space="preserve"> л</w:t>
            </w:r>
            <w:r w:rsidRPr="003834E7">
              <w:rPr>
                <w:rFonts w:ascii="Times New Roman" w:eastAsia="Times New Roman" w:hAnsi="Times New Roman" w:cs="Times New Roman"/>
                <w:color w:val="000000"/>
                <w:sz w:val="20"/>
                <w:szCs w:val="20"/>
                <w:lang w:eastAsia="ru-RU"/>
              </w:rPr>
              <w:t>екарство из семейства лимусов. Расположение лекарственного вещества</w:t>
            </w:r>
            <w:r w:rsidR="004059F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004059FF">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Тип катетера Быстрая замена (RX). Гидрофильное покрытие дистальн</w:t>
            </w:r>
            <w:r w:rsidR="00290CD3">
              <w:rPr>
                <w:rFonts w:ascii="Times New Roman" w:eastAsia="Times New Roman" w:hAnsi="Times New Roman" w:cs="Times New Roman"/>
                <w:color w:val="000000"/>
                <w:sz w:val="20"/>
                <w:szCs w:val="20"/>
                <w:lang w:eastAsia="ru-RU"/>
              </w:rPr>
              <w:t>ого шафта</w:t>
            </w:r>
            <w:r w:rsidR="00290CD3">
              <w:rPr>
                <w:rFonts w:ascii="Times New Roman" w:eastAsia="Times New Roman" w:hAnsi="Times New Roman" w:cs="Times New Roman"/>
                <w:color w:val="000000"/>
                <w:sz w:val="20"/>
                <w:szCs w:val="20"/>
                <w:lang w:eastAsia="ru-RU"/>
              </w:rPr>
              <w:tab/>
              <w:t>. Материал баллона п</w:t>
            </w:r>
            <w:r w:rsidRPr="003834E7">
              <w:rPr>
                <w:rFonts w:ascii="Times New Roman" w:eastAsia="Times New Roman" w:hAnsi="Times New Roman" w:cs="Times New Roman"/>
                <w:color w:val="000000"/>
                <w:sz w:val="20"/>
                <w:szCs w:val="20"/>
                <w:lang w:eastAsia="ru-RU"/>
              </w:rPr>
              <w:t>олиамид.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290CD3">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18 атм. </w:t>
            </w:r>
            <w:r w:rsidR="00290CD3">
              <w:rPr>
                <w:rFonts w:ascii="Times New Roman" w:eastAsia="Times New Roman" w:hAnsi="Times New Roman" w:cs="Times New Roman"/>
                <w:color w:val="000000"/>
                <w:sz w:val="20"/>
                <w:szCs w:val="20"/>
                <w:lang w:eastAsia="ru-RU"/>
              </w:rPr>
              <w:t>Диаметр совместимого проводника н</w:t>
            </w:r>
            <w:r w:rsidRPr="003834E7">
              <w:rPr>
                <w:rFonts w:ascii="Times New Roman" w:eastAsia="Times New Roman" w:hAnsi="Times New Roman" w:cs="Times New Roman"/>
                <w:color w:val="000000"/>
                <w:sz w:val="20"/>
                <w:szCs w:val="20"/>
                <w:lang w:eastAsia="ru-RU"/>
              </w:rPr>
              <w:t>е более 0.014”. Диаметр совместимого проводникового катетера</w:t>
            </w:r>
            <w:r w:rsidR="00290CD3">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 xml:space="preserve">е менее </w:t>
            </w:r>
            <w:r w:rsidR="00290CD3">
              <w:rPr>
                <w:rFonts w:ascii="Times New Roman" w:eastAsia="Times New Roman" w:hAnsi="Times New Roman" w:cs="Times New Roman"/>
                <w:color w:val="000000"/>
                <w:sz w:val="20"/>
                <w:szCs w:val="20"/>
                <w:lang w:eastAsia="ru-RU"/>
              </w:rPr>
              <w:t>5F. Мягкий атравматичный кончик-н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2.5 мм, длина 31</w:t>
            </w:r>
            <w:r w:rsidR="00290CD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51</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2.5х38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290CD3">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 xml:space="preserve">е более 80 мкм. Профиль стента на системе доставки для стента диаметром 3мм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0,039”. </w:t>
            </w:r>
            <w:r w:rsidR="00290CD3">
              <w:rPr>
                <w:rFonts w:ascii="Times New Roman" w:eastAsia="Times New Roman" w:hAnsi="Times New Roman" w:cs="Times New Roman"/>
                <w:color w:val="000000"/>
                <w:sz w:val="20"/>
                <w:szCs w:val="20"/>
                <w:lang w:eastAsia="ru-RU"/>
              </w:rPr>
              <w:t xml:space="preserve">Соотношение </w:t>
            </w:r>
            <w:r w:rsidR="00290CD3">
              <w:rPr>
                <w:rFonts w:ascii="Times New Roman" w:eastAsia="Times New Roman" w:hAnsi="Times New Roman" w:cs="Times New Roman"/>
                <w:color w:val="000000"/>
                <w:sz w:val="20"/>
                <w:szCs w:val="20"/>
                <w:lang w:eastAsia="ru-RU"/>
              </w:rPr>
              <w:lastRenderedPageBreak/>
              <w:t>металл/артерия не более 16%. Укорочение н</w:t>
            </w:r>
            <w:r w:rsidRPr="003834E7">
              <w:rPr>
                <w:rFonts w:ascii="Times New Roman" w:eastAsia="Times New Roman" w:hAnsi="Times New Roman" w:cs="Times New Roman"/>
                <w:color w:val="000000"/>
                <w:sz w:val="20"/>
                <w:szCs w:val="20"/>
                <w:lang w:eastAsia="ru-RU"/>
              </w:rPr>
              <w:t>е более 0%</w:t>
            </w:r>
            <w:r w:rsidR="00290CD3">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 xml:space="preserve"> л</w:t>
            </w:r>
            <w:r w:rsidRPr="003834E7">
              <w:rPr>
                <w:rFonts w:ascii="Times New Roman" w:eastAsia="Times New Roman" w:hAnsi="Times New Roman" w:cs="Times New Roman"/>
                <w:color w:val="000000"/>
                <w:sz w:val="20"/>
                <w:szCs w:val="20"/>
                <w:lang w:eastAsia="ru-RU"/>
              </w:rPr>
              <w:t>екарство из семейства лимусов. Расположение лекарственного вещества</w:t>
            </w:r>
            <w:r w:rsidR="00290CD3">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Тип катетера Быстрая замена (RX). Гидрофильное покрытие дистального шафта</w:t>
            </w:r>
            <w:r w:rsidRPr="003834E7">
              <w:rPr>
                <w:rFonts w:ascii="Times New Roman" w:eastAsia="Times New Roman" w:hAnsi="Times New Roman" w:cs="Times New Roman"/>
                <w:color w:val="000000"/>
                <w:sz w:val="20"/>
                <w:szCs w:val="20"/>
                <w:lang w:eastAsia="ru-RU"/>
              </w:rPr>
              <w:tab/>
              <w:t>. Материал баллона</w:t>
            </w:r>
            <w:r w:rsidR="00290CD3">
              <w:rPr>
                <w:rFonts w:ascii="Times New Roman" w:eastAsia="Times New Roman" w:hAnsi="Times New Roman" w:cs="Times New Roman"/>
                <w:color w:val="000000"/>
                <w:sz w:val="20"/>
                <w:szCs w:val="20"/>
                <w:lang w:eastAsia="ru-RU"/>
              </w:rPr>
              <w:t xml:space="preserve"> п</w:t>
            </w:r>
            <w:r w:rsidRPr="003834E7">
              <w:rPr>
                <w:rFonts w:ascii="Times New Roman" w:eastAsia="Times New Roman" w:hAnsi="Times New Roman" w:cs="Times New Roman"/>
                <w:color w:val="000000"/>
                <w:sz w:val="20"/>
                <w:szCs w:val="20"/>
                <w:lang w:eastAsia="ru-RU"/>
              </w:rPr>
              <w:t>олиамид.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290CD3">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18 атм. </w:t>
            </w:r>
            <w:r w:rsidR="00290CD3">
              <w:rPr>
                <w:rFonts w:ascii="Times New Roman" w:eastAsia="Times New Roman" w:hAnsi="Times New Roman" w:cs="Times New Roman"/>
                <w:color w:val="000000"/>
                <w:sz w:val="20"/>
                <w:szCs w:val="20"/>
                <w:lang w:eastAsia="ru-RU"/>
              </w:rPr>
              <w:t>Диаметр совместимого проводника н</w:t>
            </w:r>
            <w:r w:rsidRPr="003834E7">
              <w:rPr>
                <w:rFonts w:ascii="Times New Roman" w:eastAsia="Times New Roman" w:hAnsi="Times New Roman" w:cs="Times New Roman"/>
                <w:color w:val="000000"/>
                <w:sz w:val="20"/>
                <w:szCs w:val="20"/>
                <w:lang w:eastAsia="ru-RU"/>
              </w:rPr>
              <w:t>е более 0.014”. Диаметр совместимого проводникового катетера</w:t>
            </w:r>
            <w:r w:rsidR="00290CD3">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менее 5F. Мягкий атравматичный кончик</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2.5 мм, длина 38мм.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52</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2.5х46</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00290CD3">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290CD3">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80 мкм. Профиль стента на системе доставки для стента диаметром 3мм</w:t>
            </w:r>
            <w:r w:rsidR="00290CD3">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0,039”. Соотношение металл/артерия</w:t>
            </w:r>
            <w:r w:rsidR="00290CD3">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16%. Укорочение</w:t>
            </w:r>
            <w:r w:rsidR="00290CD3">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w:t>
            </w:r>
            <w:r w:rsidR="00290CD3">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Pr="003834E7">
              <w:rPr>
                <w:rFonts w:ascii="Times New Roman" w:eastAsia="Times New Roman" w:hAnsi="Times New Roman" w:cs="Times New Roman"/>
                <w:color w:val="000000"/>
                <w:sz w:val="20"/>
                <w:szCs w:val="20"/>
                <w:lang w:eastAsia="ru-RU"/>
              </w:rPr>
              <w:tab/>
              <w:t>Лекарство из семейства лимусов. Расположение лекарственного вещества</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 xml:space="preserve"> на внешней </w:t>
            </w:r>
            <w:r w:rsidRPr="003834E7">
              <w:rPr>
                <w:rFonts w:ascii="Times New Roman" w:eastAsia="Times New Roman" w:hAnsi="Times New Roman" w:cs="Times New Roman"/>
                <w:color w:val="000000"/>
                <w:sz w:val="20"/>
                <w:szCs w:val="20"/>
                <w:lang w:eastAsia="ru-RU"/>
              </w:rPr>
              <w:t>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proofErr w:type="gramStart"/>
            <w:r w:rsidRPr="003834E7">
              <w:rPr>
                <w:rFonts w:ascii="Times New Roman" w:eastAsia="Times New Roman" w:hAnsi="Times New Roman" w:cs="Times New Roman"/>
                <w:color w:val="000000"/>
                <w:sz w:val="20"/>
                <w:szCs w:val="20"/>
                <w:lang w:eastAsia="ru-RU"/>
              </w:rPr>
              <w:tab/>
              <w:t>О</w:t>
            </w:r>
            <w:proofErr w:type="gramEnd"/>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Тип катетера Быстрая замена (RX). Гидрофильное покрытие дистального шафта</w:t>
            </w:r>
            <w:r w:rsidRPr="003834E7">
              <w:rPr>
                <w:rFonts w:ascii="Times New Roman" w:eastAsia="Times New Roman" w:hAnsi="Times New Roman" w:cs="Times New Roman"/>
                <w:color w:val="000000"/>
                <w:sz w:val="20"/>
                <w:szCs w:val="20"/>
                <w:lang w:eastAsia="ru-RU"/>
              </w:rPr>
              <w:tab/>
              <w:t>. Материал баллона</w:t>
            </w:r>
            <w:r w:rsidRPr="003834E7">
              <w:rPr>
                <w:rFonts w:ascii="Times New Roman" w:eastAsia="Times New Roman" w:hAnsi="Times New Roman" w:cs="Times New Roman"/>
                <w:color w:val="000000"/>
                <w:sz w:val="20"/>
                <w:szCs w:val="20"/>
                <w:lang w:eastAsia="ru-RU"/>
              </w:rPr>
              <w:tab/>
              <w:t>Полиамид.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290CD3">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18 атм. </w:t>
            </w:r>
            <w:r w:rsidR="00290CD3">
              <w:rPr>
                <w:rFonts w:ascii="Times New Roman" w:eastAsia="Times New Roman" w:hAnsi="Times New Roman" w:cs="Times New Roman"/>
                <w:color w:val="000000"/>
                <w:sz w:val="20"/>
                <w:szCs w:val="20"/>
                <w:lang w:eastAsia="ru-RU"/>
              </w:rPr>
              <w:t>Диаметр совместимого проводника н</w:t>
            </w:r>
            <w:r w:rsidRPr="003834E7">
              <w:rPr>
                <w:rFonts w:ascii="Times New Roman" w:eastAsia="Times New Roman" w:hAnsi="Times New Roman" w:cs="Times New Roman"/>
                <w:color w:val="000000"/>
                <w:sz w:val="20"/>
                <w:szCs w:val="20"/>
                <w:lang w:eastAsia="ru-RU"/>
              </w:rPr>
              <w:t>е более 0.014”. Диаметр совместимого проводникового катетера</w:t>
            </w:r>
            <w:r w:rsidRPr="003834E7">
              <w:rPr>
                <w:rFonts w:ascii="Times New Roman" w:eastAsia="Times New Roman" w:hAnsi="Times New Roman" w:cs="Times New Roman"/>
                <w:color w:val="000000"/>
                <w:sz w:val="20"/>
                <w:szCs w:val="20"/>
                <w:lang w:eastAsia="ru-RU"/>
              </w:rPr>
              <w:tab/>
            </w:r>
            <w:r w:rsidR="00290CD3">
              <w:rPr>
                <w:rFonts w:ascii="Times New Roman" w:eastAsia="Times New Roman" w:hAnsi="Times New Roman" w:cs="Times New Roman"/>
                <w:color w:val="000000"/>
                <w:sz w:val="20"/>
                <w:szCs w:val="20"/>
                <w:lang w:eastAsia="ru-RU"/>
              </w:rPr>
              <w:t xml:space="preserve">не менее </w:t>
            </w:r>
            <w:r w:rsidRPr="003834E7">
              <w:rPr>
                <w:rFonts w:ascii="Times New Roman" w:eastAsia="Times New Roman" w:hAnsi="Times New Roman" w:cs="Times New Roman"/>
                <w:color w:val="000000"/>
                <w:sz w:val="20"/>
                <w:szCs w:val="20"/>
                <w:lang w:eastAsia="ru-RU"/>
              </w:rPr>
              <w:t>5F. Мягкий атравматичный кончик</w:t>
            </w:r>
            <w:r w:rsidR="00290CD3">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2.5 мм, длина 46.</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53</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2.75х31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0049267B">
              <w:rPr>
                <w:rFonts w:ascii="Times New Roman" w:eastAsia="Times New Roman" w:hAnsi="Times New Roman" w:cs="Times New Roman"/>
                <w:color w:val="000000"/>
                <w:sz w:val="20"/>
                <w:szCs w:val="20"/>
                <w:lang w:eastAsia="ru-RU"/>
              </w:rPr>
              <w:t xml:space="preserve"> 1</w:t>
            </w:r>
            <w:r w:rsidRPr="003834E7">
              <w:rPr>
                <w:rFonts w:ascii="Times New Roman" w:eastAsia="Times New Roman" w:hAnsi="Times New Roman" w:cs="Times New Roman"/>
                <w:color w:val="000000"/>
                <w:sz w:val="20"/>
                <w:szCs w:val="20"/>
                <w:lang w:eastAsia="ru-RU"/>
              </w:rPr>
              <w:t xml:space="preserve">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0049267B">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Не ранее 2013 года. Требуемые характеристики. Материал стента Кобальт-Хром. Постоянное покрытие. Тонкая углеродная пленка. Рекойл</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49267B">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80 мкм. Профиль стента на системе доставки для стента диаметром 3мм</w:t>
            </w:r>
            <w:r w:rsidR="0049267B">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0,039”. Соотношение металл/артерия</w:t>
            </w:r>
            <w:r w:rsidR="0049267B">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16%. Укорочение</w:t>
            </w:r>
            <w:r w:rsidR="0049267B">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w:t>
            </w:r>
            <w:r w:rsidR="0049267B">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 xml:space="preserve"> л</w:t>
            </w:r>
            <w:r w:rsidRPr="003834E7">
              <w:rPr>
                <w:rFonts w:ascii="Times New Roman" w:eastAsia="Times New Roman" w:hAnsi="Times New Roman" w:cs="Times New Roman"/>
                <w:color w:val="000000"/>
                <w:sz w:val="20"/>
                <w:szCs w:val="20"/>
                <w:lang w:eastAsia="ru-RU"/>
              </w:rPr>
              <w:t>екарство из семейства лимусов. Расположение лекарственного вещества</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а</w:t>
            </w:r>
            <w:r w:rsidR="0049267B">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Тип катетера Быстрая замена (RX). Гидрофильное покрытие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w:t>
            </w:r>
            <w:r w:rsidRPr="003834E7">
              <w:rPr>
                <w:rFonts w:ascii="Times New Roman" w:eastAsia="Times New Roman" w:hAnsi="Times New Roman" w:cs="Times New Roman"/>
                <w:color w:val="000000"/>
                <w:sz w:val="20"/>
                <w:szCs w:val="20"/>
                <w:lang w:eastAsia="ru-RU"/>
              </w:rPr>
              <w:tab/>
              <w:t>. Материал баллона</w:t>
            </w:r>
            <w:r w:rsidR="0049267B">
              <w:rPr>
                <w:rFonts w:ascii="Times New Roman" w:eastAsia="Times New Roman" w:hAnsi="Times New Roman" w:cs="Times New Roman"/>
                <w:color w:val="000000"/>
                <w:sz w:val="20"/>
                <w:szCs w:val="20"/>
                <w:lang w:eastAsia="ru-RU"/>
              </w:rPr>
              <w:t>-п</w:t>
            </w:r>
            <w:r w:rsidRPr="003834E7">
              <w:rPr>
                <w:rFonts w:ascii="Times New Roman" w:eastAsia="Times New Roman" w:hAnsi="Times New Roman" w:cs="Times New Roman"/>
                <w:color w:val="000000"/>
                <w:sz w:val="20"/>
                <w:szCs w:val="20"/>
                <w:lang w:eastAsia="ru-RU"/>
              </w:rPr>
              <w:t>олиамид.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49267B">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менее 18 атм. Диаметр совместимого проводника</w:t>
            </w:r>
            <w:r w:rsidR="0049267B">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0.014”. Диаметр совместимого проводникового катетера</w:t>
            </w:r>
            <w:r w:rsidR="0049267B">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менее 5F. Мягкий атравматичный кончик</w:t>
            </w:r>
            <w:r w:rsidRPr="003834E7">
              <w:rPr>
                <w:rFonts w:ascii="Times New Roman" w:eastAsia="Times New Roman" w:hAnsi="Times New Roman" w:cs="Times New Roman"/>
                <w:color w:val="000000"/>
                <w:sz w:val="20"/>
                <w:szCs w:val="20"/>
                <w:lang w:eastAsia="ru-RU"/>
              </w:rPr>
              <w:tab/>
              <w:t xml:space="preserve"> Наличие. Рентгеноконтрастные маркеры 2 штуки. Диаметр 2.75 мм, длина 31мм.</w:t>
            </w:r>
          </w:p>
        </w:tc>
      </w:tr>
      <w:tr w:rsidR="00CA13B0" w:rsidRPr="003834E7" w:rsidTr="00B12BC3">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54</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2.75х38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0049267B">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 xml:space="preserve">е ранее 2013 года. Требуемые характеристики. Материал стента Кобальт-Хром. </w:t>
            </w:r>
            <w:r w:rsidRPr="003834E7">
              <w:rPr>
                <w:rFonts w:ascii="Times New Roman" w:eastAsia="Times New Roman" w:hAnsi="Times New Roman" w:cs="Times New Roman"/>
                <w:color w:val="000000"/>
                <w:sz w:val="20"/>
                <w:szCs w:val="20"/>
                <w:lang w:eastAsia="ru-RU"/>
              </w:rPr>
              <w:lastRenderedPageBreak/>
              <w:t>Постоянное покрытие. Тонкая углеродная пленка. Рекойл</w:t>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2%. Толщина стенок стента (для стента диаметром 3</w:t>
            </w:r>
            <w:r w:rsidR="0049267B">
              <w:rPr>
                <w:rFonts w:ascii="Times New Roman" w:eastAsia="Times New Roman" w:hAnsi="Times New Roman" w:cs="Times New Roman"/>
                <w:color w:val="000000"/>
                <w:sz w:val="20"/>
                <w:szCs w:val="20"/>
                <w:lang w:eastAsia="ru-RU"/>
              </w:rPr>
              <w:t xml:space="preserve"> мм) н</w:t>
            </w:r>
            <w:r w:rsidRPr="003834E7">
              <w:rPr>
                <w:rFonts w:ascii="Times New Roman" w:eastAsia="Times New Roman" w:hAnsi="Times New Roman" w:cs="Times New Roman"/>
                <w:color w:val="000000"/>
                <w:sz w:val="20"/>
                <w:szCs w:val="20"/>
                <w:lang w:eastAsia="ru-RU"/>
              </w:rPr>
              <w:t xml:space="preserve">е более 80 мкм. Профиль стента на системе доставки для стента диаметром 3мм </w:t>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0,0</w:t>
            </w:r>
            <w:r w:rsidR="0049267B">
              <w:rPr>
                <w:rFonts w:ascii="Times New Roman" w:eastAsia="Times New Roman" w:hAnsi="Times New Roman" w:cs="Times New Roman"/>
                <w:color w:val="000000"/>
                <w:sz w:val="20"/>
                <w:szCs w:val="20"/>
                <w:lang w:eastAsia="ru-RU"/>
              </w:rPr>
              <w:t>39”. Соотношение металл/артерия н</w:t>
            </w:r>
            <w:r w:rsidRPr="003834E7">
              <w:rPr>
                <w:rFonts w:ascii="Times New Roman" w:eastAsia="Times New Roman" w:hAnsi="Times New Roman" w:cs="Times New Roman"/>
                <w:color w:val="000000"/>
                <w:sz w:val="20"/>
                <w:szCs w:val="20"/>
                <w:lang w:eastAsia="ru-RU"/>
              </w:rPr>
              <w:t>е более 16%. Укорочение</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w:t>
            </w:r>
            <w:r w:rsidR="0049267B">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Лекарство из семейства лимусов. Распо</w:t>
            </w:r>
            <w:r w:rsidR="0049267B">
              <w:rPr>
                <w:rFonts w:ascii="Times New Roman" w:eastAsia="Times New Roman" w:hAnsi="Times New Roman" w:cs="Times New Roman"/>
                <w:color w:val="000000"/>
                <w:sz w:val="20"/>
                <w:szCs w:val="20"/>
                <w:lang w:eastAsia="ru-RU"/>
              </w:rPr>
              <w:t>ложение лекарственного вещества н</w:t>
            </w:r>
            <w:r w:rsidRPr="003834E7">
              <w:rPr>
                <w:rFonts w:ascii="Times New Roman" w:eastAsia="Times New Roman" w:hAnsi="Times New Roman" w:cs="Times New Roman"/>
                <w:color w:val="000000"/>
                <w:sz w:val="20"/>
                <w:szCs w:val="20"/>
                <w:lang w:eastAsia="ru-RU"/>
              </w:rPr>
              <w:t>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Тип катетера Быстрая замена (RX). Гидрофильное покрытие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w:t>
            </w:r>
            <w:r w:rsidRPr="003834E7">
              <w:rPr>
                <w:rFonts w:ascii="Times New Roman" w:eastAsia="Times New Roman" w:hAnsi="Times New Roman" w:cs="Times New Roman"/>
                <w:color w:val="000000"/>
                <w:sz w:val="20"/>
                <w:szCs w:val="20"/>
                <w:lang w:eastAsia="ru-RU"/>
              </w:rPr>
              <w:tab/>
              <w:t>. Материал баллона</w:t>
            </w:r>
            <w:r w:rsidR="0049267B">
              <w:rPr>
                <w:rFonts w:ascii="Times New Roman" w:eastAsia="Times New Roman" w:hAnsi="Times New Roman" w:cs="Times New Roman"/>
                <w:color w:val="000000"/>
                <w:sz w:val="20"/>
                <w:szCs w:val="20"/>
                <w:lang w:eastAsia="ru-RU"/>
              </w:rPr>
              <w:t>-п</w:t>
            </w:r>
            <w:r w:rsidRPr="003834E7">
              <w:rPr>
                <w:rFonts w:ascii="Times New Roman" w:eastAsia="Times New Roman" w:hAnsi="Times New Roman" w:cs="Times New Roman"/>
                <w:color w:val="000000"/>
                <w:sz w:val="20"/>
                <w:szCs w:val="20"/>
                <w:lang w:eastAsia="ru-RU"/>
              </w:rPr>
              <w:t>олиамид.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BC2AAA">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менее 18 атм. Диаметр совместимого проводника</w:t>
            </w:r>
            <w:r w:rsidR="00BC2AAA">
              <w:rPr>
                <w:rFonts w:ascii="Times New Roman" w:eastAsia="Times New Roman" w:hAnsi="Times New Roman" w:cs="Times New Roman"/>
                <w:color w:val="000000"/>
                <w:sz w:val="20"/>
                <w:szCs w:val="20"/>
                <w:lang w:eastAsia="ru-RU"/>
              </w:rPr>
              <w:t xml:space="preserve"> </w:t>
            </w:r>
            <w:r w:rsidR="0049267B">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0.014”. Диаметр совместимого проводникового катетера</w:t>
            </w:r>
            <w:r w:rsidR="00BC2AAA">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менее 5F. Мягкий атравматичный кончик</w:t>
            </w:r>
            <w:r w:rsidRPr="003834E7">
              <w:rPr>
                <w:rFonts w:ascii="Times New Roman" w:eastAsia="Times New Roman" w:hAnsi="Times New Roman" w:cs="Times New Roman"/>
                <w:color w:val="000000"/>
                <w:sz w:val="20"/>
                <w:szCs w:val="20"/>
                <w:lang w:eastAsia="ru-RU"/>
              </w:rPr>
              <w:tab/>
            </w:r>
            <w:r w:rsidR="00BC2AAA">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2.75 мм, длина 38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lastRenderedPageBreak/>
              <w:t>55</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2.75х46</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Pr="003834E7">
              <w:rPr>
                <w:rFonts w:ascii="Times New Roman" w:eastAsia="Times New Roman" w:hAnsi="Times New Roman" w:cs="Times New Roman"/>
                <w:color w:val="000000"/>
                <w:sz w:val="20"/>
                <w:szCs w:val="20"/>
                <w:lang w:eastAsia="ru-RU"/>
              </w:rPr>
              <w:tab/>
            </w:r>
            <w:r w:rsidR="00A9787C">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00A9787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00A9787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2%. Толщина стенок ст</w:t>
            </w:r>
            <w:r w:rsidR="00A9787C">
              <w:rPr>
                <w:rFonts w:ascii="Times New Roman" w:eastAsia="Times New Roman" w:hAnsi="Times New Roman" w:cs="Times New Roman"/>
                <w:color w:val="000000"/>
                <w:sz w:val="20"/>
                <w:szCs w:val="20"/>
                <w:lang w:eastAsia="ru-RU"/>
              </w:rPr>
              <w:t>ента (для стента диаметром 3мм) н</w:t>
            </w:r>
            <w:r w:rsidRPr="003834E7">
              <w:rPr>
                <w:rFonts w:ascii="Times New Roman" w:eastAsia="Times New Roman" w:hAnsi="Times New Roman" w:cs="Times New Roman"/>
                <w:color w:val="000000"/>
                <w:sz w:val="20"/>
                <w:szCs w:val="20"/>
                <w:lang w:eastAsia="ru-RU"/>
              </w:rPr>
              <w:t xml:space="preserve">е более 80 мкм. Профиль стента на системе доставки для стента диаметром 3мм </w:t>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0,039”. Соотношение металл/артерия</w:t>
            </w:r>
            <w:r w:rsidRPr="003834E7">
              <w:rPr>
                <w:rFonts w:ascii="Times New Roman" w:eastAsia="Times New Roman" w:hAnsi="Times New Roman" w:cs="Times New Roman"/>
                <w:color w:val="000000"/>
                <w:sz w:val="20"/>
                <w:szCs w:val="20"/>
                <w:lang w:eastAsia="ru-RU"/>
              </w:rPr>
              <w:tab/>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16%. Укорочение</w:t>
            </w:r>
            <w:r w:rsidR="00A9787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w:t>
            </w:r>
            <w:r w:rsidR="00A9787C">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00A9787C">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Лекарство из семейства лимусов. Расположение лекарственного вещества</w:t>
            </w:r>
            <w:r w:rsidR="00A9787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00A9787C">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Тип катетера </w:t>
            </w:r>
            <w:r w:rsidR="00A9787C">
              <w:rPr>
                <w:rFonts w:ascii="Times New Roman" w:eastAsia="Times New Roman" w:hAnsi="Times New Roman" w:cs="Times New Roman"/>
                <w:color w:val="000000"/>
                <w:sz w:val="20"/>
                <w:szCs w:val="20"/>
                <w:lang w:eastAsia="ru-RU"/>
              </w:rPr>
              <w:t>б</w:t>
            </w:r>
            <w:r w:rsidRPr="003834E7">
              <w:rPr>
                <w:rFonts w:ascii="Times New Roman" w:eastAsia="Times New Roman" w:hAnsi="Times New Roman" w:cs="Times New Roman"/>
                <w:color w:val="000000"/>
                <w:sz w:val="20"/>
                <w:szCs w:val="20"/>
                <w:lang w:eastAsia="ru-RU"/>
              </w:rPr>
              <w:t xml:space="preserve">ыстрая замена (RX). Гидрофильное покрытие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w:t>
            </w:r>
            <w:r w:rsidRPr="003834E7">
              <w:rPr>
                <w:rFonts w:ascii="Times New Roman" w:eastAsia="Times New Roman" w:hAnsi="Times New Roman" w:cs="Times New Roman"/>
                <w:color w:val="000000"/>
                <w:sz w:val="20"/>
                <w:szCs w:val="20"/>
                <w:lang w:eastAsia="ru-RU"/>
              </w:rPr>
              <w:tab/>
              <w:t>.</w:t>
            </w:r>
            <w:r w:rsidR="00A9787C">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баллона</w:t>
            </w:r>
            <w:r w:rsidR="00A9787C">
              <w:rPr>
                <w:rFonts w:ascii="Times New Roman" w:eastAsia="Times New Roman" w:hAnsi="Times New Roman" w:cs="Times New Roman"/>
                <w:color w:val="000000"/>
                <w:sz w:val="20"/>
                <w:szCs w:val="20"/>
                <w:lang w:eastAsia="ru-RU"/>
              </w:rPr>
              <w:t>-п</w:t>
            </w:r>
            <w:r w:rsidRPr="003834E7">
              <w:rPr>
                <w:rFonts w:ascii="Times New Roman" w:eastAsia="Times New Roman" w:hAnsi="Times New Roman" w:cs="Times New Roman"/>
                <w:color w:val="000000"/>
                <w:sz w:val="20"/>
                <w:szCs w:val="20"/>
                <w:lang w:eastAsia="ru-RU"/>
              </w:rPr>
              <w:t>олиамид.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A9787C">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менее 18 атм. Диамет</w:t>
            </w:r>
            <w:r w:rsidR="00A9787C">
              <w:rPr>
                <w:rFonts w:ascii="Times New Roman" w:eastAsia="Times New Roman" w:hAnsi="Times New Roman" w:cs="Times New Roman"/>
                <w:color w:val="000000"/>
                <w:sz w:val="20"/>
                <w:szCs w:val="20"/>
                <w:lang w:eastAsia="ru-RU"/>
              </w:rPr>
              <w:t>р совместимого проводника н</w:t>
            </w:r>
            <w:r w:rsidRPr="003834E7">
              <w:rPr>
                <w:rFonts w:ascii="Times New Roman" w:eastAsia="Times New Roman" w:hAnsi="Times New Roman" w:cs="Times New Roman"/>
                <w:color w:val="000000"/>
                <w:sz w:val="20"/>
                <w:szCs w:val="20"/>
                <w:lang w:eastAsia="ru-RU"/>
              </w:rPr>
              <w:t>е более 0.014”. Диаметр совме</w:t>
            </w:r>
            <w:r w:rsidR="00A9787C">
              <w:rPr>
                <w:rFonts w:ascii="Times New Roman" w:eastAsia="Times New Roman" w:hAnsi="Times New Roman" w:cs="Times New Roman"/>
                <w:color w:val="000000"/>
                <w:sz w:val="20"/>
                <w:szCs w:val="20"/>
                <w:lang w:eastAsia="ru-RU"/>
              </w:rPr>
              <w:t>стимого проводникового катетера н</w:t>
            </w:r>
            <w:r w:rsidRPr="003834E7">
              <w:rPr>
                <w:rFonts w:ascii="Times New Roman" w:eastAsia="Times New Roman" w:hAnsi="Times New Roman" w:cs="Times New Roman"/>
                <w:color w:val="000000"/>
                <w:sz w:val="20"/>
                <w:szCs w:val="20"/>
                <w:lang w:eastAsia="ru-RU"/>
              </w:rPr>
              <w:t>е менее 5F. Мягкий атравматичный кончик</w:t>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2.75 мм, длина 46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val="en-US" w:eastAsia="ru-RU"/>
              </w:rPr>
            </w:pPr>
            <w:r w:rsidRPr="003834E7">
              <w:rPr>
                <w:rFonts w:ascii="Times New Roman" w:eastAsia="Times New Roman" w:hAnsi="Times New Roman" w:cs="Times New Roman"/>
                <w:color w:val="000000"/>
                <w:sz w:val="20"/>
                <w:szCs w:val="20"/>
                <w:lang w:val="en-US" w:eastAsia="ru-RU"/>
              </w:rPr>
              <w:t>56</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3х31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Pr="003834E7">
              <w:rPr>
                <w:rFonts w:ascii="Times New Roman" w:eastAsia="Times New Roman" w:hAnsi="Times New Roman" w:cs="Times New Roman"/>
                <w:color w:val="000000"/>
                <w:sz w:val="20"/>
                <w:szCs w:val="20"/>
                <w:lang w:eastAsia="ru-RU"/>
              </w:rPr>
              <w:tab/>
            </w:r>
            <w:r w:rsidR="00A9787C">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w:t>
            </w:r>
            <w:r w:rsidR="00A9787C">
              <w:rPr>
                <w:rFonts w:ascii="Times New Roman" w:eastAsia="Times New Roman" w:hAnsi="Times New Roman" w:cs="Times New Roman"/>
                <w:color w:val="000000"/>
                <w:sz w:val="20"/>
                <w:szCs w:val="20"/>
                <w:lang w:eastAsia="ru-RU"/>
              </w:rPr>
              <w:t xml:space="preserve"> не использованным, год выпуска н</w:t>
            </w:r>
            <w:r w:rsidRPr="003834E7">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A9787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80 мкм. Профиль стента на системе доставки для стента диаметром 3мм</w:t>
            </w:r>
            <w:r w:rsidR="00A9787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0,039”. Соотношение металл/артерия</w:t>
            </w:r>
            <w:r w:rsidR="00A9787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16%. Укорочение</w:t>
            </w:r>
            <w:r w:rsidRPr="003834E7">
              <w:rPr>
                <w:rFonts w:ascii="Times New Roman" w:eastAsia="Times New Roman" w:hAnsi="Times New Roman" w:cs="Times New Roman"/>
                <w:color w:val="000000"/>
                <w:sz w:val="20"/>
                <w:szCs w:val="20"/>
                <w:lang w:eastAsia="ru-RU"/>
              </w:rPr>
              <w:tab/>
            </w:r>
            <w:r w:rsidR="00A9787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w:t>
            </w:r>
            <w:r w:rsidR="00A9787C">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Pr="003834E7">
              <w:rPr>
                <w:rFonts w:ascii="Times New Roman" w:eastAsia="Times New Roman" w:hAnsi="Times New Roman" w:cs="Times New Roman"/>
                <w:color w:val="000000"/>
                <w:sz w:val="20"/>
                <w:szCs w:val="20"/>
                <w:lang w:eastAsia="ru-RU"/>
              </w:rPr>
              <w:tab/>
            </w:r>
            <w:r w:rsidR="00A9787C">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Лекарство из семейства лимусов. Расположение лекарственного вещества</w:t>
            </w:r>
            <w:r w:rsidR="00A9787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00A9787C">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Тип катетера </w:t>
            </w:r>
            <w:r w:rsidR="00A9787C">
              <w:rPr>
                <w:rFonts w:ascii="Times New Roman" w:eastAsia="Times New Roman" w:hAnsi="Times New Roman" w:cs="Times New Roman"/>
                <w:color w:val="000000"/>
                <w:sz w:val="20"/>
                <w:szCs w:val="20"/>
                <w:lang w:eastAsia="ru-RU"/>
              </w:rPr>
              <w:t>б</w:t>
            </w:r>
            <w:r w:rsidRPr="003834E7">
              <w:rPr>
                <w:rFonts w:ascii="Times New Roman" w:eastAsia="Times New Roman" w:hAnsi="Times New Roman" w:cs="Times New Roman"/>
                <w:color w:val="000000"/>
                <w:sz w:val="20"/>
                <w:szCs w:val="20"/>
                <w:lang w:eastAsia="ru-RU"/>
              </w:rPr>
              <w:t xml:space="preserve">ыстрая замена (RX). Гидрофильное покрытие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w:t>
            </w:r>
            <w:r w:rsidRPr="003834E7">
              <w:rPr>
                <w:rFonts w:ascii="Times New Roman" w:eastAsia="Times New Roman" w:hAnsi="Times New Roman" w:cs="Times New Roman"/>
                <w:color w:val="000000"/>
                <w:sz w:val="20"/>
                <w:szCs w:val="20"/>
                <w:lang w:eastAsia="ru-RU"/>
              </w:rPr>
              <w:tab/>
              <w:t>. Материал баллона</w:t>
            </w:r>
            <w:r w:rsidR="00A9787C">
              <w:rPr>
                <w:rFonts w:ascii="Times New Roman" w:eastAsia="Times New Roman" w:hAnsi="Times New Roman" w:cs="Times New Roman"/>
                <w:color w:val="000000"/>
                <w:sz w:val="20"/>
                <w:szCs w:val="20"/>
                <w:lang w:eastAsia="ru-RU"/>
              </w:rPr>
              <w:t>-п</w:t>
            </w:r>
            <w:r w:rsidRPr="003834E7">
              <w:rPr>
                <w:rFonts w:ascii="Times New Roman" w:eastAsia="Times New Roman" w:hAnsi="Times New Roman" w:cs="Times New Roman"/>
                <w:color w:val="000000"/>
                <w:sz w:val="20"/>
                <w:szCs w:val="20"/>
                <w:lang w:eastAsia="ru-RU"/>
              </w:rPr>
              <w:t>олиамид.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7E54FD">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A9787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менее 18 атм. Диаметр совме</w:t>
            </w:r>
            <w:r w:rsidR="00A9787C">
              <w:rPr>
                <w:rFonts w:ascii="Times New Roman" w:eastAsia="Times New Roman" w:hAnsi="Times New Roman" w:cs="Times New Roman"/>
                <w:color w:val="000000"/>
                <w:sz w:val="20"/>
                <w:szCs w:val="20"/>
                <w:lang w:eastAsia="ru-RU"/>
              </w:rPr>
              <w:t>стимого проводника н</w:t>
            </w:r>
            <w:r w:rsidRPr="003834E7">
              <w:rPr>
                <w:rFonts w:ascii="Times New Roman" w:eastAsia="Times New Roman" w:hAnsi="Times New Roman" w:cs="Times New Roman"/>
                <w:color w:val="000000"/>
                <w:sz w:val="20"/>
                <w:szCs w:val="20"/>
                <w:lang w:eastAsia="ru-RU"/>
              </w:rPr>
              <w:t>е более 0.014”. Диаметр совместимого проводникового катетера</w:t>
            </w:r>
            <w:r w:rsidR="007E54FD">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менее 5F. Мягкий атравматичный кончик</w:t>
            </w:r>
            <w:r w:rsidRPr="003834E7">
              <w:rPr>
                <w:rFonts w:ascii="Times New Roman" w:eastAsia="Times New Roman" w:hAnsi="Times New Roman" w:cs="Times New Roman"/>
                <w:color w:val="000000"/>
                <w:sz w:val="20"/>
                <w:szCs w:val="20"/>
                <w:lang w:eastAsia="ru-RU"/>
              </w:rPr>
              <w:tab/>
              <w:t xml:space="preserve"> Наличие. Рентгеноконтрастные маркеры 2 штуки. Диаметр 3.0 мм, длина 31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57</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3х38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007E54F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007E54FD">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Pr="003834E7">
              <w:rPr>
                <w:rFonts w:ascii="Times New Roman" w:eastAsia="Times New Roman" w:hAnsi="Times New Roman" w:cs="Times New Roman"/>
                <w:color w:val="000000"/>
                <w:sz w:val="20"/>
                <w:szCs w:val="20"/>
                <w:lang w:eastAsia="ru-RU"/>
              </w:rPr>
              <w:tab/>
            </w:r>
            <w:r w:rsidR="007E54FD">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7E54FD">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 xml:space="preserve">е более 80 мкм. Профиль стента на системе доставки для стента диаметром 3мм </w:t>
            </w:r>
            <w:r w:rsidR="007E54FD">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0,039”. Соотношение металл/артерия</w:t>
            </w:r>
            <w:r w:rsidRPr="003834E7">
              <w:rPr>
                <w:rFonts w:ascii="Times New Roman" w:eastAsia="Times New Roman" w:hAnsi="Times New Roman" w:cs="Times New Roman"/>
                <w:color w:val="000000"/>
                <w:sz w:val="20"/>
                <w:szCs w:val="20"/>
                <w:lang w:eastAsia="ru-RU"/>
              </w:rPr>
              <w:tab/>
            </w:r>
            <w:r w:rsidR="007E54FD">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16%. Укорочение</w:t>
            </w:r>
            <w:r w:rsidR="007E54FD">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w:t>
            </w:r>
            <w:r w:rsidR="007E54FD">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Pr="003834E7">
              <w:rPr>
                <w:rFonts w:ascii="Times New Roman" w:eastAsia="Times New Roman" w:hAnsi="Times New Roman" w:cs="Times New Roman"/>
                <w:color w:val="000000"/>
                <w:sz w:val="20"/>
                <w:szCs w:val="20"/>
                <w:lang w:eastAsia="ru-RU"/>
              </w:rPr>
              <w:tab/>
            </w:r>
            <w:r w:rsidR="007E54F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Лекарство из семейства лимусов. Расположение лекарственного вещества</w:t>
            </w:r>
            <w:r w:rsidR="007E54FD">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Pr="003834E7">
              <w:rPr>
                <w:rFonts w:ascii="Times New Roman" w:eastAsia="Times New Roman" w:hAnsi="Times New Roman" w:cs="Times New Roman"/>
                <w:color w:val="000000"/>
                <w:sz w:val="20"/>
                <w:szCs w:val="20"/>
                <w:lang w:eastAsia="ru-RU"/>
              </w:rPr>
              <w:tab/>
            </w:r>
            <w:r w:rsidR="007E54FD">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Тип катетера </w:t>
            </w:r>
            <w:r w:rsidR="007E54FD">
              <w:rPr>
                <w:rFonts w:ascii="Times New Roman" w:eastAsia="Times New Roman" w:hAnsi="Times New Roman" w:cs="Times New Roman"/>
                <w:color w:val="000000"/>
                <w:sz w:val="20"/>
                <w:szCs w:val="20"/>
                <w:lang w:eastAsia="ru-RU"/>
              </w:rPr>
              <w:t>б</w:t>
            </w:r>
            <w:r w:rsidRPr="003834E7">
              <w:rPr>
                <w:rFonts w:ascii="Times New Roman" w:eastAsia="Times New Roman" w:hAnsi="Times New Roman" w:cs="Times New Roman"/>
                <w:color w:val="000000"/>
                <w:sz w:val="20"/>
                <w:szCs w:val="20"/>
                <w:lang w:eastAsia="ru-RU"/>
              </w:rPr>
              <w:t>ыстрая замена (RX). Гидрофил</w:t>
            </w:r>
            <w:r w:rsidR="007E54FD">
              <w:rPr>
                <w:rFonts w:ascii="Times New Roman" w:eastAsia="Times New Roman" w:hAnsi="Times New Roman" w:cs="Times New Roman"/>
                <w:color w:val="000000"/>
                <w:sz w:val="20"/>
                <w:szCs w:val="20"/>
                <w:lang w:eastAsia="ru-RU"/>
              </w:rPr>
              <w:t xml:space="preserve">ьное покрытие </w:t>
            </w:r>
            <w:proofErr w:type="gramStart"/>
            <w:r w:rsidR="007E54FD">
              <w:rPr>
                <w:rFonts w:ascii="Times New Roman" w:eastAsia="Times New Roman" w:hAnsi="Times New Roman" w:cs="Times New Roman"/>
                <w:color w:val="000000"/>
                <w:sz w:val="20"/>
                <w:szCs w:val="20"/>
                <w:lang w:eastAsia="ru-RU"/>
              </w:rPr>
              <w:t>дистального</w:t>
            </w:r>
            <w:proofErr w:type="gramEnd"/>
            <w:r w:rsidR="007E54FD">
              <w:rPr>
                <w:rFonts w:ascii="Times New Roman" w:eastAsia="Times New Roman" w:hAnsi="Times New Roman" w:cs="Times New Roman"/>
                <w:color w:val="000000"/>
                <w:sz w:val="20"/>
                <w:szCs w:val="20"/>
                <w:lang w:eastAsia="ru-RU"/>
              </w:rPr>
              <w:t xml:space="preserve"> шафта</w:t>
            </w:r>
            <w:r w:rsidRPr="003834E7">
              <w:rPr>
                <w:rFonts w:ascii="Times New Roman" w:eastAsia="Times New Roman" w:hAnsi="Times New Roman" w:cs="Times New Roman"/>
                <w:color w:val="000000"/>
                <w:sz w:val="20"/>
                <w:szCs w:val="20"/>
                <w:lang w:eastAsia="ru-RU"/>
              </w:rPr>
              <w:t>. Материал баллона</w:t>
            </w:r>
            <w:r w:rsidR="007E54FD">
              <w:rPr>
                <w:rFonts w:ascii="Times New Roman" w:eastAsia="Times New Roman" w:hAnsi="Times New Roman" w:cs="Times New Roman"/>
                <w:color w:val="000000"/>
                <w:sz w:val="20"/>
                <w:szCs w:val="20"/>
                <w:lang w:eastAsia="ru-RU"/>
              </w:rPr>
              <w:t>-п</w:t>
            </w:r>
            <w:r w:rsidRPr="003834E7">
              <w:rPr>
                <w:rFonts w:ascii="Times New Roman" w:eastAsia="Times New Roman" w:hAnsi="Times New Roman" w:cs="Times New Roman"/>
                <w:color w:val="000000"/>
                <w:sz w:val="20"/>
                <w:szCs w:val="20"/>
                <w:lang w:eastAsia="ru-RU"/>
              </w:rPr>
              <w:t>олиамид. Профиль дистального сегмента баллона</w:t>
            </w:r>
            <w:r w:rsidR="007E54FD">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7E54FD">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7E54FD">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7E54FD">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7E54FD">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7E54FD">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7E54FD">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менее 18 атм. Диаметр совместимого проводника</w:t>
            </w:r>
            <w:r w:rsidR="007E54FD">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0.014”. Диаметр совместимого проводникового катетера</w:t>
            </w:r>
            <w:r w:rsidR="007E54FD">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менее 5F. Мягкий атравматичный кончик</w:t>
            </w:r>
            <w:r w:rsidR="007E54FD">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3.0 мм, длина 38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58</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3х46</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00CA3A4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Pr="003834E7">
              <w:rPr>
                <w:rFonts w:ascii="Times New Roman" w:eastAsia="Times New Roman" w:hAnsi="Times New Roman" w:cs="Times New Roman"/>
                <w:color w:val="000000"/>
                <w:sz w:val="20"/>
                <w:szCs w:val="20"/>
                <w:lang w:eastAsia="ru-RU"/>
              </w:rPr>
              <w:tab/>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 xml:space="preserve">е более 80 мкм. Профиль стента на системе доставки для стента диаметром 3мм </w:t>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0,039”. Соотношение металл/артерия</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16%. Укорочение</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w:t>
            </w:r>
            <w:r w:rsidR="00CA3A4F">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Pr="003834E7">
              <w:rPr>
                <w:rFonts w:ascii="Times New Roman" w:eastAsia="Times New Roman" w:hAnsi="Times New Roman" w:cs="Times New Roman"/>
                <w:color w:val="000000"/>
                <w:sz w:val="20"/>
                <w:szCs w:val="20"/>
                <w:lang w:eastAsia="ru-RU"/>
              </w:rPr>
              <w:tab/>
              <w:t>Лекарство из семейства лимусов. Расположение лекарственного вещества</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00CA3A4F">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Тип катетера </w:t>
            </w:r>
            <w:r w:rsidR="00CA3A4F">
              <w:rPr>
                <w:rFonts w:ascii="Times New Roman" w:eastAsia="Times New Roman" w:hAnsi="Times New Roman" w:cs="Times New Roman"/>
                <w:color w:val="000000"/>
                <w:sz w:val="20"/>
                <w:szCs w:val="20"/>
                <w:lang w:eastAsia="ru-RU"/>
              </w:rPr>
              <w:t>б</w:t>
            </w:r>
            <w:r w:rsidRPr="003834E7">
              <w:rPr>
                <w:rFonts w:ascii="Times New Roman" w:eastAsia="Times New Roman" w:hAnsi="Times New Roman" w:cs="Times New Roman"/>
                <w:color w:val="000000"/>
                <w:sz w:val="20"/>
                <w:szCs w:val="20"/>
                <w:lang w:eastAsia="ru-RU"/>
              </w:rPr>
              <w:t xml:space="preserve">ыстрая замена (RX). Гидрофильное покрытие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Материал баллона</w:t>
            </w:r>
            <w:r w:rsidR="00CA3A4F">
              <w:rPr>
                <w:rFonts w:ascii="Times New Roman" w:eastAsia="Times New Roman" w:hAnsi="Times New Roman" w:cs="Times New Roman"/>
                <w:color w:val="000000"/>
                <w:sz w:val="20"/>
                <w:szCs w:val="20"/>
                <w:lang w:eastAsia="ru-RU"/>
              </w:rPr>
              <w:t>-п</w:t>
            </w:r>
            <w:r w:rsidRPr="003834E7">
              <w:rPr>
                <w:rFonts w:ascii="Times New Roman" w:eastAsia="Times New Roman" w:hAnsi="Times New Roman" w:cs="Times New Roman"/>
                <w:color w:val="000000"/>
                <w:sz w:val="20"/>
                <w:szCs w:val="20"/>
                <w:lang w:eastAsia="ru-RU"/>
              </w:rPr>
              <w:t>олиамид.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CA3A4F">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менее 18 атм. Диаметр совместимого проводника</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0.014”. Диаметр совместимого проводникового катетера</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менее 5F. Мягкий атравматичный кончи</w:t>
            </w:r>
            <w:proofErr w:type="gramStart"/>
            <w:r w:rsidRPr="003834E7">
              <w:rPr>
                <w:rFonts w:ascii="Times New Roman" w:eastAsia="Times New Roman" w:hAnsi="Times New Roman" w:cs="Times New Roman"/>
                <w:color w:val="000000"/>
                <w:sz w:val="20"/>
                <w:szCs w:val="20"/>
                <w:lang w:eastAsia="ru-RU"/>
              </w:rPr>
              <w:t>к</w:t>
            </w:r>
            <w:r w:rsidR="00CA3A4F">
              <w:rPr>
                <w:rFonts w:ascii="Times New Roman" w:eastAsia="Times New Roman" w:hAnsi="Times New Roman" w:cs="Times New Roman"/>
                <w:color w:val="000000"/>
                <w:sz w:val="20"/>
                <w:szCs w:val="20"/>
                <w:lang w:eastAsia="ru-RU"/>
              </w:rPr>
              <w:t>-</w:t>
            </w:r>
            <w:proofErr w:type="gramEnd"/>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3.0 мм, длина 46 мм.</w:t>
            </w:r>
          </w:p>
        </w:tc>
      </w:tr>
      <w:tr w:rsidR="00CA13B0" w:rsidRPr="003834E7" w:rsidTr="0036257A">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59</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3.5х31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00CA3A4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Pr="003834E7">
              <w:rPr>
                <w:rFonts w:ascii="Times New Roman" w:eastAsia="Times New Roman" w:hAnsi="Times New Roman" w:cs="Times New Roman"/>
                <w:color w:val="000000"/>
                <w:sz w:val="20"/>
                <w:szCs w:val="20"/>
                <w:lang w:eastAsia="ru-RU"/>
              </w:rPr>
              <w:tab/>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 xml:space="preserve">е более 80 мкм. Профиль стента на системе доставки для стента диаметром 3мм </w:t>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0,039”. Соотношение металл/артерия</w:t>
            </w:r>
            <w:r w:rsidRPr="003834E7">
              <w:rPr>
                <w:rFonts w:ascii="Times New Roman" w:eastAsia="Times New Roman" w:hAnsi="Times New Roman" w:cs="Times New Roman"/>
                <w:color w:val="000000"/>
                <w:sz w:val="20"/>
                <w:szCs w:val="20"/>
                <w:lang w:eastAsia="ru-RU"/>
              </w:rPr>
              <w:tab/>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16%. Укорочение</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w:t>
            </w:r>
            <w:r w:rsidR="00CA3A4F">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Pr="003834E7">
              <w:rPr>
                <w:rFonts w:ascii="Times New Roman" w:eastAsia="Times New Roman" w:hAnsi="Times New Roman" w:cs="Times New Roman"/>
                <w:color w:val="000000"/>
                <w:sz w:val="20"/>
                <w:szCs w:val="20"/>
                <w:lang w:eastAsia="ru-RU"/>
              </w:rPr>
              <w:tab/>
            </w:r>
            <w:r w:rsidR="00CA3A4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Лекарство из семейства лимусов. Расположение лекарственного вещества</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Pr="003834E7">
              <w:rPr>
                <w:rFonts w:ascii="Times New Roman" w:eastAsia="Times New Roman" w:hAnsi="Times New Roman" w:cs="Times New Roman"/>
                <w:color w:val="000000"/>
                <w:sz w:val="20"/>
                <w:szCs w:val="20"/>
                <w:lang w:eastAsia="ru-RU"/>
              </w:rPr>
              <w:tab/>
            </w:r>
            <w:r w:rsidR="00CA3A4F">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Тип катетера </w:t>
            </w:r>
            <w:r w:rsidR="00CA3A4F">
              <w:rPr>
                <w:rFonts w:ascii="Times New Roman" w:eastAsia="Times New Roman" w:hAnsi="Times New Roman" w:cs="Times New Roman"/>
                <w:color w:val="000000"/>
                <w:sz w:val="20"/>
                <w:szCs w:val="20"/>
                <w:lang w:eastAsia="ru-RU"/>
              </w:rPr>
              <w:t>б</w:t>
            </w:r>
            <w:r w:rsidRPr="003834E7">
              <w:rPr>
                <w:rFonts w:ascii="Times New Roman" w:eastAsia="Times New Roman" w:hAnsi="Times New Roman" w:cs="Times New Roman"/>
                <w:color w:val="000000"/>
                <w:sz w:val="20"/>
                <w:szCs w:val="20"/>
                <w:lang w:eastAsia="ru-RU"/>
              </w:rPr>
              <w:t xml:space="preserve">ыстрая замена (RX). Гидрофильное покрытие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Материал </w:t>
            </w:r>
            <w:proofErr w:type="gramStart"/>
            <w:r w:rsidRPr="003834E7">
              <w:rPr>
                <w:rFonts w:ascii="Times New Roman" w:eastAsia="Times New Roman" w:hAnsi="Times New Roman" w:cs="Times New Roman"/>
                <w:color w:val="000000"/>
                <w:sz w:val="20"/>
                <w:szCs w:val="20"/>
                <w:lang w:eastAsia="ru-RU"/>
              </w:rPr>
              <w:t>баллона</w:t>
            </w:r>
            <w:r w:rsidR="00CA3A4F">
              <w:rPr>
                <w:rFonts w:ascii="Times New Roman" w:eastAsia="Times New Roman" w:hAnsi="Times New Roman" w:cs="Times New Roman"/>
                <w:color w:val="000000"/>
                <w:sz w:val="20"/>
                <w:szCs w:val="20"/>
                <w:lang w:eastAsia="ru-RU"/>
              </w:rPr>
              <w:t>-п</w:t>
            </w:r>
            <w:r w:rsidRPr="003834E7">
              <w:rPr>
                <w:rFonts w:ascii="Times New Roman" w:eastAsia="Times New Roman" w:hAnsi="Times New Roman" w:cs="Times New Roman"/>
                <w:color w:val="000000"/>
                <w:sz w:val="20"/>
                <w:szCs w:val="20"/>
                <w:lang w:eastAsia="ru-RU"/>
              </w:rPr>
              <w:t>олиамид</w:t>
            </w:r>
            <w:proofErr w:type="gramEnd"/>
            <w:r w:rsidRPr="003834E7">
              <w:rPr>
                <w:rFonts w:ascii="Times New Roman" w:eastAsia="Times New Roman" w:hAnsi="Times New Roman" w:cs="Times New Roman"/>
                <w:color w:val="000000"/>
                <w:sz w:val="20"/>
                <w:szCs w:val="20"/>
                <w:lang w:eastAsia="ru-RU"/>
              </w:rPr>
              <w:t>.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CA3A4F">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18 атм. Диаметр совместимого </w:t>
            </w:r>
            <w:r w:rsidRPr="003834E7">
              <w:rPr>
                <w:rFonts w:ascii="Times New Roman" w:eastAsia="Times New Roman" w:hAnsi="Times New Roman" w:cs="Times New Roman"/>
                <w:color w:val="000000"/>
                <w:sz w:val="20"/>
                <w:szCs w:val="20"/>
                <w:lang w:eastAsia="ru-RU"/>
              </w:rPr>
              <w:lastRenderedPageBreak/>
              <w:t>проводника</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0.014”. Диаметр совме</w:t>
            </w:r>
            <w:r w:rsidR="00CA3A4F">
              <w:rPr>
                <w:rFonts w:ascii="Times New Roman" w:eastAsia="Times New Roman" w:hAnsi="Times New Roman" w:cs="Times New Roman"/>
                <w:color w:val="000000"/>
                <w:sz w:val="20"/>
                <w:szCs w:val="20"/>
                <w:lang w:eastAsia="ru-RU"/>
              </w:rPr>
              <w:t>стимого проводникового катетера н</w:t>
            </w:r>
            <w:r w:rsidRPr="003834E7">
              <w:rPr>
                <w:rFonts w:ascii="Times New Roman" w:eastAsia="Times New Roman" w:hAnsi="Times New Roman" w:cs="Times New Roman"/>
                <w:color w:val="000000"/>
                <w:sz w:val="20"/>
                <w:szCs w:val="20"/>
                <w:lang w:eastAsia="ru-RU"/>
              </w:rPr>
              <w:t>е менее 5F. Мягкий атравматичный кончик</w:t>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3.5 мм, длина 31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60</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3.5х38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Pr="003834E7">
              <w:rPr>
                <w:rFonts w:ascii="Times New Roman" w:eastAsia="Times New Roman" w:hAnsi="Times New Roman" w:cs="Times New Roman"/>
                <w:color w:val="000000"/>
                <w:sz w:val="20"/>
                <w:szCs w:val="20"/>
                <w:lang w:eastAsia="ru-RU"/>
              </w:rPr>
              <w:tab/>
            </w:r>
            <w:r w:rsidR="00CA3A4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Pr="003834E7">
              <w:rPr>
                <w:rFonts w:ascii="Times New Roman" w:eastAsia="Times New Roman" w:hAnsi="Times New Roman" w:cs="Times New Roman"/>
                <w:color w:val="000000"/>
                <w:sz w:val="20"/>
                <w:szCs w:val="20"/>
                <w:lang w:eastAsia="ru-RU"/>
              </w:rPr>
              <w:tab/>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 xml:space="preserve">е более 80 мкм. Профиль стента на системе доставки для стента диаметром 3мм </w:t>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0,039”. Соотношение металл/артерия</w:t>
            </w:r>
            <w:r w:rsidRPr="003834E7">
              <w:rPr>
                <w:rFonts w:ascii="Times New Roman" w:eastAsia="Times New Roman" w:hAnsi="Times New Roman" w:cs="Times New Roman"/>
                <w:color w:val="000000"/>
                <w:sz w:val="20"/>
                <w:szCs w:val="20"/>
                <w:lang w:eastAsia="ru-RU"/>
              </w:rPr>
              <w:tab/>
            </w:r>
            <w:r w:rsidR="00CA3A4F">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16%. Укорочение</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w:t>
            </w:r>
            <w:r w:rsidR="00CA3A4F">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Pr="003834E7">
              <w:rPr>
                <w:rFonts w:ascii="Times New Roman" w:eastAsia="Times New Roman" w:hAnsi="Times New Roman" w:cs="Times New Roman"/>
                <w:color w:val="000000"/>
                <w:sz w:val="20"/>
                <w:szCs w:val="20"/>
                <w:lang w:eastAsia="ru-RU"/>
              </w:rPr>
              <w:tab/>
            </w:r>
            <w:r w:rsidR="00CA3A4F">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Лекарство из семейства лимусов. Расположение лекарственного вещества</w:t>
            </w:r>
            <w:r w:rsidR="00CA3A4F">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00CA3A4F">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Тип катетера </w:t>
            </w:r>
            <w:r w:rsidR="00CA3A4F">
              <w:rPr>
                <w:rFonts w:ascii="Times New Roman" w:eastAsia="Times New Roman" w:hAnsi="Times New Roman" w:cs="Times New Roman"/>
                <w:color w:val="000000"/>
                <w:sz w:val="20"/>
                <w:szCs w:val="20"/>
                <w:lang w:eastAsia="ru-RU"/>
              </w:rPr>
              <w:t>б</w:t>
            </w:r>
            <w:r w:rsidRPr="003834E7">
              <w:rPr>
                <w:rFonts w:ascii="Times New Roman" w:eastAsia="Times New Roman" w:hAnsi="Times New Roman" w:cs="Times New Roman"/>
                <w:color w:val="000000"/>
                <w:sz w:val="20"/>
                <w:szCs w:val="20"/>
                <w:lang w:eastAsia="ru-RU"/>
              </w:rPr>
              <w:t xml:space="preserve">ыстрая замена (RX). Гидрофильное покрытие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w:t>
            </w:r>
            <w:r w:rsidRPr="003834E7">
              <w:rPr>
                <w:rFonts w:ascii="Times New Roman" w:eastAsia="Times New Roman" w:hAnsi="Times New Roman" w:cs="Times New Roman"/>
                <w:color w:val="000000"/>
                <w:sz w:val="20"/>
                <w:szCs w:val="20"/>
                <w:lang w:eastAsia="ru-RU"/>
              </w:rPr>
              <w:tab/>
              <w:t>. Материал баллона</w:t>
            </w:r>
            <w:r w:rsidR="008C030C">
              <w:rPr>
                <w:rFonts w:ascii="Times New Roman" w:eastAsia="Times New Roman" w:hAnsi="Times New Roman" w:cs="Times New Roman"/>
                <w:color w:val="000000"/>
                <w:sz w:val="20"/>
                <w:szCs w:val="20"/>
                <w:lang w:eastAsia="ru-RU"/>
              </w:rPr>
              <w:t>-п</w:t>
            </w:r>
            <w:r w:rsidRPr="003834E7">
              <w:rPr>
                <w:rFonts w:ascii="Times New Roman" w:eastAsia="Times New Roman" w:hAnsi="Times New Roman" w:cs="Times New Roman"/>
                <w:color w:val="000000"/>
                <w:sz w:val="20"/>
                <w:szCs w:val="20"/>
                <w:lang w:eastAsia="ru-RU"/>
              </w:rPr>
              <w:t>олиамид.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8C030C">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18 атм. </w:t>
            </w:r>
            <w:r w:rsidR="008C030C">
              <w:rPr>
                <w:rFonts w:ascii="Times New Roman" w:eastAsia="Times New Roman" w:hAnsi="Times New Roman" w:cs="Times New Roman"/>
                <w:color w:val="000000"/>
                <w:sz w:val="20"/>
                <w:szCs w:val="20"/>
                <w:lang w:eastAsia="ru-RU"/>
              </w:rPr>
              <w:t>Диаметр совместимого проводника н</w:t>
            </w:r>
            <w:r w:rsidRPr="003834E7">
              <w:rPr>
                <w:rFonts w:ascii="Times New Roman" w:eastAsia="Times New Roman" w:hAnsi="Times New Roman" w:cs="Times New Roman"/>
                <w:color w:val="000000"/>
                <w:sz w:val="20"/>
                <w:szCs w:val="20"/>
                <w:lang w:eastAsia="ru-RU"/>
              </w:rPr>
              <w:t>е более 0.014”. Диаметр совместимого проводникового катетера</w:t>
            </w:r>
            <w:r w:rsidR="008C030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менее 5F. Мягкий атравматичный кончик</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3.5 мм, длина 38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61</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3.5х46</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w:t>
            </w:r>
            <w:r w:rsidR="008C030C">
              <w:rPr>
                <w:rFonts w:ascii="Times New Roman" w:eastAsia="Times New Roman" w:hAnsi="Times New Roman" w:cs="Times New Roman"/>
                <w:color w:val="000000"/>
                <w:sz w:val="20"/>
                <w:szCs w:val="20"/>
                <w:lang w:eastAsia="ru-RU"/>
              </w:rPr>
              <w:t xml:space="preserve"> не использованным, год выпуска н</w:t>
            </w:r>
            <w:r w:rsidRPr="003834E7">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8C030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 xml:space="preserve">е более 80 мкм. Профиль стента на системе доставки для стента диаметром 3мм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0,039”. Соотношение металл/артерия</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16%. Укорочение</w:t>
            </w:r>
            <w:r w:rsidR="008C030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w:t>
            </w:r>
            <w:r w:rsidR="008C030C">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Лекарство из семейства лимусов. Расположение лекарственного вещества</w:t>
            </w:r>
            <w:r w:rsidR="008C030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008C030C">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Тип катетера </w:t>
            </w:r>
            <w:r w:rsidR="008C030C">
              <w:rPr>
                <w:rFonts w:ascii="Times New Roman" w:eastAsia="Times New Roman" w:hAnsi="Times New Roman" w:cs="Times New Roman"/>
                <w:color w:val="000000"/>
                <w:sz w:val="20"/>
                <w:szCs w:val="20"/>
                <w:lang w:eastAsia="ru-RU"/>
              </w:rPr>
              <w:t>б</w:t>
            </w:r>
            <w:r w:rsidRPr="003834E7">
              <w:rPr>
                <w:rFonts w:ascii="Times New Roman" w:eastAsia="Times New Roman" w:hAnsi="Times New Roman" w:cs="Times New Roman"/>
                <w:color w:val="000000"/>
                <w:sz w:val="20"/>
                <w:szCs w:val="20"/>
                <w:lang w:eastAsia="ru-RU"/>
              </w:rPr>
              <w:t xml:space="preserve">ыстрая замена (RX). Гидрофильное покрытие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Материал </w:t>
            </w:r>
            <w:proofErr w:type="gramStart"/>
            <w:r w:rsidRPr="003834E7">
              <w:rPr>
                <w:rFonts w:ascii="Times New Roman" w:eastAsia="Times New Roman" w:hAnsi="Times New Roman" w:cs="Times New Roman"/>
                <w:color w:val="000000"/>
                <w:sz w:val="20"/>
                <w:szCs w:val="20"/>
                <w:lang w:eastAsia="ru-RU"/>
              </w:rPr>
              <w:t>баллона</w:t>
            </w:r>
            <w:r w:rsidR="008C030C">
              <w:rPr>
                <w:rFonts w:ascii="Times New Roman" w:eastAsia="Times New Roman" w:hAnsi="Times New Roman" w:cs="Times New Roman"/>
                <w:color w:val="000000"/>
                <w:sz w:val="20"/>
                <w:szCs w:val="20"/>
                <w:lang w:eastAsia="ru-RU"/>
              </w:rPr>
              <w:t>-п</w:t>
            </w:r>
            <w:r w:rsidRPr="003834E7">
              <w:rPr>
                <w:rFonts w:ascii="Times New Roman" w:eastAsia="Times New Roman" w:hAnsi="Times New Roman" w:cs="Times New Roman"/>
                <w:color w:val="000000"/>
                <w:sz w:val="20"/>
                <w:szCs w:val="20"/>
                <w:lang w:eastAsia="ru-RU"/>
              </w:rPr>
              <w:t>олиамид</w:t>
            </w:r>
            <w:proofErr w:type="gramEnd"/>
            <w:r w:rsidRPr="003834E7">
              <w:rPr>
                <w:rFonts w:ascii="Times New Roman" w:eastAsia="Times New Roman" w:hAnsi="Times New Roman" w:cs="Times New Roman"/>
                <w:color w:val="000000"/>
                <w:sz w:val="20"/>
                <w:szCs w:val="20"/>
                <w:lang w:eastAsia="ru-RU"/>
              </w:rPr>
              <w:t>.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8C030C">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18 атм. </w:t>
            </w:r>
            <w:r w:rsidR="008C030C">
              <w:rPr>
                <w:rFonts w:ascii="Times New Roman" w:eastAsia="Times New Roman" w:hAnsi="Times New Roman" w:cs="Times New Roman"/>
                <w:color w:val="000000"/>
                <w:sz w:val="20"/>
                <w:szCs w:val="20"/>
                <w:lang w:eastAsia="ru-RU"/>
              </w:rPr>
              <w:t>Диаметр совместимого проводника н</w:t>
            </w:r>
            <w:r w:rsidRPr="003834E7">
              <w:rPr>
                <w:rFonts w:ascii="Times New Roman" w:eastAsia="Times New Roman" w:hAnsi="Times New Roman" w:cs="Times New Roman"/>
                <w:color w:val="000000"/>
                <w:sz w:val="20"/>
                <w:szCs w:val="20"/>
                <w:lang w:eastAsia="ru-RU"/>
              </w:rPr>
              <w:t>е более 0.014”. Диаметр совместимого проводникового катетера</w:t>
            </w:r>
            <w:r w:rsidR="008C030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менее 5F. Мягкий атравматичный кончик</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3.5 мм, длина 46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62</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4х31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Стент </w:t>
            </w:r>
            <w:proofErr w:type="gramStart"/>
            <w:r w:rsidRPr="003834E7">
              <w:rPr>
                <w:rFonts w:ascii="Times New Roman" w:eastAsia="Times New Roman" w:hAnsi="Times New Roman" w:cs="Times New Roman"/>
                <w:color w:val="000000"/>
                <w:sz w:val="20"/>
                <w:szCs w:val="20"/>
                <w:lang w:eastAsia="ru-RU"/>
              </w:rPr>
              <w:t>коронарный</w:t>
            </w:r>
            <w:proofErr w:type="gramEnd"/>
            <w:r w:rsidRPr="003834E7">
              <w:rPr>
                <w:rFonts w:ascii="Times New Roman" w:eastAsia="Times New Roman" w:hAnsi="Times New Roman" w:cs="Times New Roman"/>
                <w:color w:val="000000"/>
                <w:sz w:val="20"/>
                <w:szCs w:val="20"/>
                <w:lang w:eastAsia="ru-RU"/>
              </w:rPr>
              <w:t xml:space="preserve"> баллонорасширяемый</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008C030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008C030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8C030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 xml:space="preserve">е более 80 мкм. Профиль стента на системе доставки для стента диаметром 3мм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0,03</w:t>
            </w:r>
            <w:r w:rsidR="008C030C">
              <w:rPr>
                <w:rFonts w:ascii="Times New Roman" w:eastAsia="Times New Roman" w:hAnsi="Times New Roman" w:cs="Times New Roman"/>
                <w:color w:val="000000"/>
                <w:sz w:val="20"/>
                <w:szCs w:val="20"/>
                <w:lang w:eastAsia="ru-RU"/>
              </w:rPr>
              <w:t>9”. Соотношение металл/артерия</w:t>
            </w:r>
            <w:r w:rsidR="008C030C">
              <w:rPr>
                <w:rFonts w:ascii="Times New Roman" w:eastAsia="Times New Roman" w:hAnsi="Times New Roman" w:cs="Times New Roman"/>
                <w:color w:val="000000"/>
                <w:sz w:val="20"/>
                <w:szCs w:val="20"/>
                <w:lang w:eastAsia="ru-RU"/>
              </w:rPr>
              <w:tab/>
              <w:t>н</w:t>
            </w:r>
            <w:r w:rsidRPr="003834E7">
              <w:rPr>
                <w:rFonts w:ascii="Times New Roman" w:eastAsia="Times New Roman" w:hAnsi="Times New Roman" w:cs="Times New Roman"/>
                <w:color w:val="000000"/>
                <w:sz w:val="20"/>
                <w:szCs w:val="20"/>
                <w:lang w:eastAsia="ru-RU"/>
              </w:rPr>
              <w:t>е более 1</w:t>
            </w:r>
            <w:r w:rsidR="008C030C">
              <w:rPr>
                <w:rFonts w:ascii="Times New Roman" w:eastAsia="Times New Roman" w:hAnsi="Times New Roman" w:cs="Times New Roman"/>
                <w:color w:val="000000"/>
                <w:sz w:val="20"/>
                <w:szCs w:val="20"/>
                <w:lang w:eastAsia="ru-RU"/>
              </w:rPr>
              <w:t>6%. Укорочение н</w:t>
            </w:r>
            <w:r w:rsidRPr="003834E7">
              <w:rPr>
                <w:rFonts w:ascii="Times New Roman" w:eastAsia="Times New Roman" w:hAnsi="Times New Roman" w:cs="Times New Roman"/>
                <w:color w:val="000000"/>
                <w:sz w:val="20"/>
                <w:szCs w:val="20"/>
                <w:lang w:eastAsia="ru-RU"/>
              </w:rPr>
              <w:t>е более 0%</w:t>
            </w:r>
            <w:r w:rsidR="008C030C">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Лекарственное вещество</w:t>
            </w:r>
            <w:r w:rsidRPr="003834E7">
              <w:rPr>
                <w:rFonts w:ascii="Times New Roman" w:eastAsia="Times New Roman" w:hAnsi="Times New Roman" w:cs="Times New Roman"/>
                <w:color w:val="000000"/>
                <w:sz w:val="20"/>
                <w:szCs w:val="20"/>
                <w:lang w:eastAsia="ru-RU"/>
              </w:rPr>
              <w:tab/>
              <w:t>Лекарство из семейства лимусов. Расположение лекарственного вещества</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а</w:t>
            </w:r>
            <w:r w:rsidR="008C030C">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внешней</w:t>
            </w:r>
            <w:r w:rsidR="008C030C">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 xml:space="preserve"> о</w:t>
            </w:r>
            <w:r w:rsidRPr="003834E7">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Тип катетера Быстрая замена (RX). Гидрофильное покрытие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w:t>
            </w:r>
            <w:r w:rsidRPr="003834E7">
              <w:rPr>
                <w:rFonts w:ascii="Times New Roman" w:eastAsia="Times New Roman" w:hAnsi="Times New Roman" w:cs="Times New Roman"/>
                <w:color w:val="000000"/>
                <w:sz w:val="20"/>
                <w:szCs w:val="20"/>
                <w:lang w:eastAsia="ru-RU"/>
              </w:rPr>
              <w:tab/>
              <w:t>. Материал баллона</w:t>
            </w:r>
            <w:r w:rsidR="008C030C">
              <w:rPr>
                <w:rFonts w:ascii="Times New Roman" w:eastAsia="Times New Roman" w:hAnsi="Times New Roman" w:cs="Times New Roman"/>
                <w:color w:val="000000"/>
                <w:sz w:val="20"/>
                <w:szCs w:val="20"/>
                <w:lang w:eastAsia="ru-RU"/>
              </w:rPr>
              <w:t>-п</w:t>
            </w:r>
            <w:r w:rsidRPr="003834E7">
              <w:rPr>
                <w:rFonts w:ascii="Times New Roman" w:eastAsia="Times New Roman" w:hAnsi="Times New Roman" w:cs="Times New Roman"/>
                <w:color w:val="000000"/>
                <w:sz w:val="20"/>
                <w:szCs w:val="20"/>
                <w:lang w:eastAsia="ru-RU"/>
              </w:rPr>
              <w:t>олиамид.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8C030C">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 xml:space="preserve">Длина шафта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менее 18 атм. Диаметр совместимого проводника</w:t>
            </w:r>
            <w:r w:rsidR="008C030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0.014”. Диаметр совместимого проводникового катетера</w:t>
            </w:r>
            <w:r w:rsidR="008C030C">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менее 5F. Мягкий атравматичный кончик</w:t>
            </w:r>
            <w:r w:rsidR="008C030C">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4.0 мм, длина 31мм.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63</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4х38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9411BA"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9411BA">
              <w:rPr>
                <w:rFonts w:ascii="Times New Roman" w:eastAsia="Times New Roman" w:hAnsi="Times New Roman" w:cs="Times New Roman"/>
                <w:color w:val="000000"/>
                <w:sz w:val="20"/>
                <w:szCs w:val="20"/>
                <w:lang w:eastAsia="ru-RU"/>
              </w:rPr>
              <w:t xml:space="preserve">Стент </w:t>
            </w:r>
            <w:proofErr w:type="gramStart"/>
            <w:r w:rsidRPr="009411BA">
              <w:rPr>
                <w:rFonts w:ascii="Times New Roman" w:eastAsia="Times New Roman" w:hAnsi="Times New Roman" w:cs="Times New Roman"/>
                <w:color w:val="000000"/>
                <w:sz w:val="20"/>
                <w:szCs w:val="20"/>
                <w:lang w:eastAsia="ru-RU"/>
              </w:rPr>
              <w:t>коронарный</w:t>
            </w:r>
            <w:proofErr w:type="gramEnd"/>
            <w:r w:rsidRPr="009411BA">
              <w:rPr>
                <w:rFonts w:ascii="Times New Roman" w:eastAsia="Times New Roman" w:hAnsi="Times New Roman" w:cs="Times New Roman"/>
                <w:color w:val="000000"/>
                <w:sz w:val="20"/>
                <w:szCs w:val="20"/>
                <w:lang w:eastAsia="ru-RU"/>
              </w:rPr>
              <w:t xml:space="preserve"> баллонорасширяемый</w:t>
            </w:r>
            <w:r w:rsidRPr="009411BA">
              <w:rPr>
                <w:rFonts w:ascii="Times New Roman" w:eastAsia="Times New Roman" w:hAnsi="Times New Roman" w:cs="Times New Roman"/>
                <w:color w:val="000000"/>
                <w:sz w:val="20"/>
                <w:szCs w:val="20"/>
                <w:lang w:eastAsia="ru-RU"/>
              </w:rPr>
              <w:tab/>
            </w:r>
            <w:r w:rsidR="008C030C" w:rsidRPr="009411BA">
              <w:rPr>
                <w:rFonts w:ascii="Times New Roman" w:eastAsia="Times New Roman" w:hAnsi="Times New Roman" w:cs="Times New Roman"/>
                <w:color w:val="000000"/>
                <w:sz w:val="20"/>
                <w:szCs w:val="20"/>
                <w:lang w:eastAsia="ru-RU"/>
              </w:rPr>
              <w:t xml:space="preserve"> </w:t>
            </w:r>
            <w:r w:rsidRPr="009411BA">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 не использованным, год выпуска</w:t>
            </w:r>
            <w:r w:rsidR="009411BA" w:rsidRPr="009411BA">
              <w:rPr>
                <w:rFonts w:ascii="Times New Roman" w:eastAsia="Times New Roman" w:hAnsi="Times New Roman" w:cs="Times New Roman"/>
                <w:color w:val="000000"/>
                <w:sz w:val="20"/>
                <w:szCs w:val="20"/>
                <w:lang w:eastAsia="ru-RU"/>
              </w:rPr>
              <w:t xml:space="preserve"> н</w:t>
            </w:r>
            <w:r w:rsidRPr="009411BA">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009411BA" w:rsidRPr="009411BA">
              <w:rPr>
                <w:rFonts w:ascii="Times New Roman" w:eastAsia="Times New Roman" w:hAnsi="Times New Roman" w:cs="Times New Roman"/>
                <w:color w:val="000000"/>
                <w:sz w:val="20"/>
                <w:szCs w:val="20"/>
                <w:lang w:eastAsia="ru-RU"/>
              </w:rPr>
              <w:t xml:space="preserve"> н</w:t>
            </w:r>
            <w:r w:rsidRPr="009411BA">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9411BA" w:rsidRPr="009411BA">
              <w:rPr>
                <w:rFonts w:ascii="Times New Roman" w:eastAsia="Times New Roman" w:hAnsi="Times New Roman" w:cs="Times New Roman"/>
                <w:color w:val="000000"/>
                <w:sz w:val="20"/>
                <w:szCs w:val="20"/>
                <w:lang w:eastAsia="ru-RU"/>
              </w:rPr>
              <w:t xml:space="preserve"> н</w:t>
            </w:r>
            <w:r w:rsidRPr="009411BA">
              <w:rPr>
                <w:rFonts w:ascii="Times New Roman" w:eastAsia="Times New Roman" w:hAnsi="Times New Roman" w:cs="Times New Roman"/>
                <w:color w:val="000000"/>
                <w:sz w:val="20"/>
                <w:szCs w:val="20"/>
                <w:lang w:eastAsia="ru-RU"/>
              </w:rPr>
              <w:t xml:space="preserve">е более 80 мкм. Профиль стента на системе доставки для стента диаметром 3мм </w:t>
            </w:r>
            <w:r w:rsidR="009411BA" w:rsidRPr="009411BA">
              <w:rPr>
                <w:rFonts w:ascii="Times New Roman" w:eastAsia="Times New Roman" w:hAnsi="Times New Roman" w:cs="Times New Roman"/>
                <w:color w:val="000000"/>
                <w:sz w:val="20"/>
                <w:szCs w:val="20"/>
                <w:lang w:eastAsia="ru-RU"/>
              </w:rPr>
              <w:t>н</w:t>
            </w:r>
            <w:r w:rsidRPr="009411BA">
              <w:rPr>
                <w:rFonts w:ascii="Times New Roman" w:eastAsia="Times New Roman" w:hAnsi="Times New Roman" w:cs="Times New Roman"/>
                <w:color w:val="000000"/>
                <w:sz w:val="20"/>
                <w:szCs w:val="20"/>
                <w:lang w:eastAsia="ru-RU"/>
              </w:rPr>
              <w:t>е более 0,039”. Соотношение металл/артерия</w:t>
            </w:r>
            <w:r w:rsidRPr="009411BA">
              <w:rPr>
                <w:rFonts w:ascii="Times New Roman" w:eastAsia="Times New Roman" w:hAnsi="Times New Roman" w:cs="Times New Roman"/>
                <w:color w:val="000000"/>
                <w:sz w:val="20"/>
                <w:szCs w:val="20"/>
                <w:lang w:eastAsia="ru-RU"/>
              </w:rPr>
              <w:tab/>
            </w:r>
            <w:r w:rsidR="009411BA" w:rsidRPr="009411BA">
              <w:rPr>
                <w:rFonts w:ascii="Times New Roman" w:eastAsia="Times New Roman" w:hAnsi="Times New Roman" w:cs="Times New Roman"/>
                <w:color w:val="000000"/>
                <w:sz w:val="20"/>
                <w:szCs w:val="20"/>
                <w:lang w:eastAsia="ru-RU"/>
              </w:rPr>
              <w:t>н</w:t>
            </w:r>
            <w:r w:rsidRPr="009411BA">
              <w:rPr>
                <w:rFonts w:ascii="Times New Roman" w:eastAsia="Times New Roman" w:hAnsi="Times New Roman" w:cs="Times New Roman"/>
                <w:color w:val="000000"/>
                <w:sz w:val="20"/>
                <w:szCs w:val="20"/>
                <w:lang w:eastAsia="ru-RU"/>
              </w:rPr>
              <w:t>е более 16%. Укорочение</w:t>
            </w:r>
            <w:r w:rsidR="009411BA" w:rsidRPr="009411BA">
              <w:rPr>
                <w:rFonts w:ascii="Times New Roman" w:eastAsia="Times New Roman" w:hAnsi="Times New Roman" w:cs="Times New Roman"/>
                <w:color w:val="000000"/>
                <w:sz w:val="20"/>
                <w:szCs w:val="20"/>
                <w:lang w:eastAsia="ru-RU"/>
              </w:rPr>
              <w:t xml:space="preserve"> н</w:t>
            </w:r>
            <w:r w:rsidRPr="009411BA">
              <w:rPr>
                <w:rFonts w:ascii="Times New Roman" w:eastAsia="Times New Roman" w:hAnsi="Times New Roman" w:cs="Times New Roman"/>
                <w:color w:val="000000"/>
                <w:sz w:val="20"/>
                <w:szCs w:val="20"/>
                <w:lang w:eastAsia="ru-RU"/>
              </w:rPr>
              <w:t>е более 0%</w:t>
            </w:r>
            <w:r w:rsidR="009411BA" w:rsidRPr="009411BA">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9411BA">
              <w:rPr>
                <w:rFonts w:ascii="Times New Roman" w:eastAsia="Times New Roman" w:hAnsi="Times New Roman" w:cs="Times New Roman"/>
                <w:color w:val="000000"/>
                <w:sz w:val="20"/>
                <w:szCs w:val="20"/>
                <w:lang w:eastAsia="ru-RU"/>
              </w:rPr>
              <w:t>Лекарственное вещество</w:t>
            </w:r>
            <w:r w:rsidR="009411BA" w:rsidRPr="009411BA">
              <w:rPr>
                <w:rFonts w:ascii="Times New Roman" w:eastAsia="Times New Roman" w:hAnsi="Times New Roman" w:cs="Times New Roman"/>
                <w:color w:val="000000"/>
                <w:sz w:val="20"/>
                <w:szCs w:val="20"/>
                <w:lang w:eastAsia="ru-RU"/>
              </w:rPr>
              <w:t xml:space="preserve">. </w:t>
            </w:r>
            <w:r w:rsidRPr="009411BA">
              <w:rPr>
                <w:rFonts w:ascii="Times New Roman" w:eastAsia="Times New Roman" w:hAnsi="Times New Roman" w:cs="Times New Roman"/>
                <w:color w:val="000000"/>
                <w:sz w:val="20"/>
                <w:szCs w:val="20"/>
                <w:lang w:eastAsia="ru-RU"/>
              </w:rPr>
              <w:t>Лекарство из семейства лимусов. Расположение лекарственного вещества</w:t>
            </w:r>
            <w:r w:rsidR="009411BA" w:rsidRPr="009411BA">
              <w:rPr>
                <w:rFonts w:ascii="Times New Roman" w:eastAsia="Times New Roman" w:hAnsi="Times New Roman" w:cs="Times New Roman"/>
                <w:color w:val="000000"/>
                <w:sz w:val="20"/>
                <w:szCs w:val="20"/>
                <w:lang w:eastAsia="ru-RU"/>
              </w:rPr>
              <w:t xml:space="preserve"> н</w:t>
            </w:r>
            <w:r w:rsidRPr="009411BA">
              <w:rPr>
                <w:rFonts w:ascii="Times New Roman" w:eastAsia="Times New Roman" w:hAnsi="Times New Roman" w:cs="Times New Roman"/>
                <w:color w:val="000000"/>
                <w:sz w:val="20"/>
                <w:szCs w:val="20"/>
                <w:lang w:eastAsia="ru-RU"/>
              </w:rPr>
              <w:t>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Pr="009411BA">
              <w:rPr>
                <w:rFonts w:ascii="Times New Roman" w:eastAsia="Times New Roman" w:hAnsi="Times New Roman" w:cs="Times New Roman"/>
                <w:color w:val="000000"/>
                <w:sz w:val="20"/>
                <w:szCs w:val="20"/>
                <w:lang w:eastAsia="ru-RU"/>
              </w:rPr>
              <w:tab/>
            </w:r>
            <w:r w:rsidR="009411BA" w:rsidRPr="009411BA">
              <w:rPr>
                <w:rFonts w:ascii="Times New Roman" w:eastAsia="Times New Roman" w:hAnsi="Times New Roman" w:cs="Times New Roman"/>
                <w:color w:val="000000"/>
                <w:sz w:val="20"/>
                <w:szCs w:val="20"/>
                <w:lang w:eastAsia="ru-RU"/>
              </w:rPr>
              <w:t xml:space="preserve"> о</w:t>
            </w:r>
            <w:r w:rsidRPr="009411BA">
              <w:rPr>
                <w:rFonts w:ascii="Times New Roman" w:eastAsia="Times New Roman" w:hAnsi="Times New Roman" w:cs="Times New Roman"/>
                <w:color w:val="000000"/>
                <w:sz w:val="20"/>
                <w:szCs w:val="20"/>
                <w:lang w:eastAsia="ru-RU"/>
              </w:rPr>
              <w:t>т 8 мм до 38 мм, не менее 7 значений.</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Тип катетера </w:t>
            </w:r>
            <w:r w:rsidR="009411BA">
              <w:rPr>
                <w:rFonts w:ascii="Times New Roman" w:eastAsia="Times New Roman" w:hAnsi="Times New Roman" w:cs="Times New Roman"/>
                <w:color w:val="000000"/>
                <w:sz w:val="20"/>
                <w:szCs w:val="20"/>
                <w:lang w:eastAsia="ru-RU"/>
              </w:rPr>
              <w:t>б</w:t>
            </w:r>
            <w:r w:rsidRPr="003834E7">
              <w:rPr>
                <w:rFonts w:ascii="Times New Roman" w:eastAsia="Times New Roman" w:hAnsi="Times New Roman" w:cs="Times New Roman"/>
                <w:color w:val="000000"/>
                <w:sz w:val="20"/>
                <w:szCs w:val="20"/>
                <w:lang w:eastAsia="ru-RU"/>
              </w:rPr>
              <w:t xml:space="preserve">ыстрая замена (RX). Гидрофильное покрытие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w:t>
            </w:r>
            <w:r w:rsidRPr="003834E7">
              <w:rPr>
                <w:rFonts w:ascii="Times New Roman" w:eastAsia="Times New Roman" w:hAnsi="Times New Roman" w:cs="Times New Roman"/>
                <w:color w:val="000000"/>
                <w:sz w:val="20"/>
                <w:szCs w:val="20"/>
                <w:lang w:eastAsia="ru-RU"/>
              </w:rPr>
              <w:tab/>
              <w:t>. Материал баллона</w:t>
            </w:r>
            <w:r w:rsidR="009411BA">
              <w:rPr>
                <w:rFonts w:ascii="Times New Roman" w:eastAsia="Times New Roman" w:hAnsi="Times New Roman" w:cs="Times New Roman"/>
                <w:color w:val="000000"/>
                <w:sz w:val="20"/>
                <w:szCs w:val="20"/>
                <w:lang w:eastAsia="ru-RU"/>
              </w:rPr>
              <w:t>-п</w:t>
            </w:r>
            <w:r w:rsidRPr="003834E7">
              <w:rPr>
                <w:rFonts w:ascii="Times New Roman" w:eastAsia="Times New Roman" w:hAnsi="Times New Roman" w:cs="Times New Roman"/>
                <w:color w:val="000000"/>
                <w:sz w:val="20"/>
                <w:szCs w:val="20"/>
                <w:lang w:eastAsia="ru-RU"/>
              </w:rPr>
              <w:t>олиамид. Профиль дистального сегмента баллона</w:t>
            </w:r>
            <w:r w:rsidRPr="003834E7">
              <w:rPr>
                <w:rFonts w:ascii="Times New Roman" w:eastAsia="Times New Roman" w:hAnsi="Times New Roman" w:cs="Times New Roman"/>
                <w:color w:val="000000"/>
                <w:sz w:val="20"/>
                <w:szCs w:val="20"/>
                <w:lang w:eastAsia="ru-RU"/>
              </w:rPr>
              <w:tab/>
            </w:r>
            <w:r w:rsidR="009411BA">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0,017’’. </w:t>
            </w:r>
          </w:p>
          <w:p w:rsidR="00CA13B0" w:rsidRPr="003834E7" w:rsidRDefault="00CA13B0" w:rsidP="009411BA">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Длина шафта </w:t>
            </w:r>
            <w:r w:rsidR="009411BA">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более 142 см. Диаметр проксимального шафта</w:t>
            </w:r>
            <w:r w:rsidRPr="003834E7">
              <w:rPr>
                <w:rFonts w:ascii="Times New Roman" w:eastAsia="Times New Roman" w:hAnsi="Times New Roman" w:cs="Times New Roman"/>
                <w:color w:val="000000"/>
                <w:sz w:val="20"/>
                <w:szCs w:val="20"/>
                <w:lang w:eastAsia="ru-RU"/>
              </w:rPr>
              <w:tab/>
            </w:r>
            <w:r w:rsidR="009411BA">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1,9F. Диаметр </w:t>
            </w:r>
            <w:proofErr w:type="gramStart"/>
            <w:r w:rsidRPr="003834E7">
              <w:rPr>
                <w:rFonts w:ascii="Times New Roman" w:eastAsia="Times New Roman" w:hAnsi="Times New Roman" w:cs="Times New Roman"/>
                <w:color w:val="000000"/>
                <w:sz w:val="20"/>
                <w:szCs w:val="20"/>
                <w:lang w:eastAsia="ru-RU"/>
              </w:rPr>
              <w:t>дистального</w:t>
            </w:r>
            <w:proofErr w:type="gramEnd"/>
            <w:r w:rsidRPr="003834E7">
              <w:rPr>
                <w:rFonts w:ascii="Times New Roman" w:eastAsia="Times New Roman" w:hAnsi="Times New Roman" w:cs="Times New Roman"/>
                <w:color w:val="000000"/>
                <w:sz w:val="20"/>
                <w:szCs w:val="20"/>
                <w:lang w:eastAsia="ru-RU"/>
              </w:rPr>
              <w:t xml:space="preserve"> шафта </w:t>
            </w:r>
            <w:r w:rsidR="009411BA">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менее 2.7F. Номинальное давление </w:t>
            </w:r>
            <w:r w:rsidR="009411BA">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 xml:space="preserve">е более 9 атм. Давление разрыва </w:t>
            </w:r>
            <w:r w:rsidR="009411BA">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е менее 18 атм. Диаметр совместимого проводника</w:t>
            </w:r>
            <w:r w:rsidR="009411BA">
              <w:rPr>
                <w:rFonts w:ascii="Times New Roman" w:eastAsia="Times New Roman" w:hAnsi="Times New Roman" w:cs="Times New Roman"/>
                <w:color w:val="000000"/>
                <w:sz w:val="20"/>
                <w:szCs w:val="20"/>
                <w:lang w:eastAsia="ru-RU"/>
              </w:rPr>
              <w:t xml:space="preserve"> н</w:t>
            </w:r>
            <w:r w:rsidRPr="003834E7">
              <w:rPr>
                <w:rFonts w:ascii="Times New Roman" w:eastAsia="Times New Roman" w:hAnsi="Times New Roman" w:cs="Times New Roman"/>
                <w:color w:val="000000"/>
                <w:sz w:val="20"/>
                <w:szCs w:val="20"/>
                <w:lang w:eastAsia="ru-RU"/>
              </w:rPr>
              <w:t>е более 0.014”. Диаметр совмест</w:t>
            </w:r>
            <w:r w:rsidR="009411BA">
              <w:rPr>
                <w:rFonts w:ascii="Times New Roman" w:eastAsia="Times New Roman" w:hAnsi="Times New Roman" w:cs="Times New Roman"/>
                <w:color w:val="000000"/>
                <w:sz w:val="20"/>
                <w:szCs w:val="20"/>
                <w:lang w:eastAsia="ru-RU"/>
              </w:rPr>
              <w:t>имого проводникового катетера н</w:t>
            </w:r>
            <w:r w:rsidRPr="003834E7">
              <w:rPr>
                <w:rFonts w:ascii="Times New Roman" w:eastAsia="Times New Roman" w:hAnsi="Times New Roman" w:cs="Times New Roman"/>
                <w:color w:val="000000"/>
                <w:sz w:val="20"/>
                <w:szCs w:val="20"/>
                <w:lang w:eastAsia="ru-RU"/>
              </w:rPr>
              <w:t>е менее 5F. Мягкий атравматичный кончик</w:t>
            </w:r>
            <w:r w:rsidR="009411BA">
              <w:rPr>
                <w:rFonts w:ascii="Times New Roman" w:eastAsia="Times New Roman" w:hAnsi="Times New Roman" w:cs="Times New Roman"/>
                <w:color w:val="000000"/>
                <w:sz w:val="20"/>
                <w:szCs w:val="20"/>
                <w:lang w:eastAsia="ru-RU"/>
              </w:rPr>
              <w:t>-н</w:t>
            </w:r>
            <w:r w:rsidRPr="003834E7">
              <w:rPr>
                <w:rFonts w:ascii="Times New Roman" w:eastAsia="Times New Roman" w:hAnsi="Times New Roman" w:cs="Times New Roman"/>
                <w:color w:val="000000"/>
                <w:sz w:val="20"/>
                <w:szCs w:val="20"/>
                <w:lang w:eastAsia="ru-RU"/>
              </w:rPr>
              <w:t>аличие. Рентгеноконтрастные маркеры 2 штуки. Диаметр 4.0 мм, длина 38мм.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64</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стент коронарный CRE8 CID 4.5х31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5549CD"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5549CD">
              <w:rPr>
                <w:rFonts w:ascii="Times New Roman" w:eastAsia="Times New Roman" w:hAnsi="Times New Roman" w:cs="Times New Roman"/>
                <w:color w:val="000000"/>
                <w:sz w:val="20"/>
                <w:szCs w:val="20"/>
                <w:lang w:eastAsia="ru-RU"/>
              </w:rPr>
              <w:t xml:space="preserve">Стент </w:t>
            </w:r>
            <w:proofErr w:type="gramStart"/>
            <w:r w:rsidRPr="005549CD">
              <w:rPr>
                <w:rFonts w:ascii="Times New Roman" w:eastAsia="Times New Roman" w:hAnsi="Times New Roman" w:cs="Times New Roman"/>
                <w:color w:val="000000"/>
                <w:sz w:val="20"/>
                <w:szCs w:val="20"/>
                <w:lang w:eastAsia="ru-RU"/>
              </w:rPr>
              <w:t>коронарный</w:t>
            </w:r>
            <w:proofErr w:type="gramEnd"/>
            <w:r w:rsidRPr="005549CD">
              <w:rPr>
                <w:rFonts w:ascii="Times New Roman" w:eastAsia="Times New Roman" w:hAnsi="Times New Roman" w:cs="Times New Roman"/>
                <w:color w:val="000000"/>
                <w:sz w:val="20"/>
                <w:szCs w:val="20"/>
                <w:lang w:eastAsia="ru-RU"/>
              </w:rPr>
              <w:t xml:space="preserve"> баллонорасширяемый</w:t>
            </w:r>
            <w:r w:rsidR="00A5168D" w:rsidRPr="005549CD">
              <w:rPr>
                <w:rFonts w:ascii="Times New Roman" w:eastAsia="Times New Roman" w:hAnsi="Times New Roman" w:cs="Times New Roman"/>
                <w:color w:val="000000"/>
                <w:sz w:val="20"/>
                <w:szCs w:val="20"/>
                <w:lang w:eastAsia="ru-RU"/>
              </w:rPr>
              <w:t xml:space="preserve"> </w:t>
            </w:r>
            <w:r w:rsidRPr="005549CD">
              <w:rPr>
                <w:rFonts w:ascii="Times New Roman" w:eastAsia="Times New Roman" w:hAnsi="Times New Roman" w:cs="Times New Roman"/>
                <w:color w:val="000000"/>
                <w:sz w:val="20"/>
                <w:szCs w:val="20"/>
                <w:lang w:eastAsia="ru-RU"/>
              </w:rPr>
              <w:t>1 шт. Общие требования. Регистрационное удостоверение Минздрава России. Сертификат соответствия или декларация о соответствии ГОСТ. Оборудование должно быть новым, ранее</w:t>
            </w:r>
            <w:r w:rsidR="00A5168D" w:rsidRPr="005549CD">
              <w:rPr>
                <w:rFonts w:ascii="Times New Roman" w:eastAsia="Times New Roman" w:hAnsi="Times New Roman" w:cs="Times New Roman"/>
                <w:color w:val="000000"/>
                <w:sz w:val="20"/>
                <w:szCs w:val="20"/>
                <w:lang w:eastAsia="ru-RU"/>
              </w:rPr>
              <w:t xml:space="preserve"> не использованным, год выпуска н</w:t>
            </w:r>
            <w:r w:rsidRPr="005549CD">
              <w:rPr>
                <w:rFonts w:ascii="Times New Roman" w:eastAsia="Times New Roman" w:hAnsi="Times New Roman" w:cs="Times New Roman"/>
                <w:color w:val="000000"/>
                <w:sz w:val="20"/>
                <w:szCs w:val="20"/>
                <w:lang w:eastAsia="ru-RU"/>
              </w:rPr>
              <w:t>е ранее 2013 года. Требуемые характеристики. Материал стента Кобальт-Хром. Постоянное покрытие. Тонкая углеродная пленка. Рекойл</w:t>
            </w:r>
            <w:r w:rsidR="00A5168D" w:rsidRPr="005549CD">
              <w:rPr>
                <w:rFonts w:ascii="Times New Roman" w:eastAsia="Times New Roman" w:hAnsi="Times New Roman" w:cs="Times New Roman"/>
                <w:color w:val="000000"/>
                <w:sz w:val="20"/>
                <w:szCs w:val="20"/>
                <w:lang w:eastAsia="ru-RU"/>
              </w:rPr>
              <w:t xml:space="preserve"> н</w:t>
            </w:r>
            <w:r w:rsidRPr="005549CD">
              <w:rPr>
                <w:rFonts w:ascii="Times New Roman" w:eastAsia="Times New Roman" w:hAnsi="Times New Roman" w:cs="Times New Roman"/>
                <w:color w:val="000000"/>
                <w:sz w:val="20"/>
                <w:szCs w:val="20"/>
                <w:lang w:eastAsia="ru-RU"/>
              </w:rPr>
              <w:t>е более 2%. Толщина стенок стента (для стента диаметром 3мм)</w:t>
            </w:r>
            <w:r w:rsidR="00A5168D" w:rsidRPr="005549CD">
              <w:rPr>
                <w:rFonts w:ascii="Times New Roman" w:eastAsia="Times New Roman" w:hAnsi="Times New Roman" w:cs="Times New Roman"/>
                <w:color w:val="000000"/>
                <w:sz w:val="20"/>
                <w:szCs w:val="20"/>
                <w:lang w:eastAsia="ru-RU"/>
              </w:rPr>
              <w:t xml:space="preserve"> н</w:t>
            </w:r>
            <w:r w:rsidRPr="005549CD">
              <w:rPr>
                <w:rFonts w:ascii="Times New Roman" w:eastAsia="Times New Roman" w:hAnsi="Times New Roman" w:cs="Times New Roman"/>
                <w:color w:val="000000"/>
                <w:sz w:val="20"/>
                <w:szCs w:val="20"/>
                <w:lang w:eastAsia="ru-RU"/>
              </w:rPr>
              <w:t xml:space="preserve">е более 80 мкм. Профиль стента на системе доставки для стента диаметром 3мм </w:t>
            </w:r>
            <w:r w:rsidR="00A5168D" w:rsidRPr="005549CD">
              <w:rPr>
                <w:rFonts w:ascii="Times New Roman" w:eastAsia="Times New Roman" w:hAnsi="Times New Roman" w:cs="Times New Roman"/>
                <w:color w:val="000000"/>
                <w:sz w:val="20"/>
                <w:szCs w:val="20"/>
                <w:lang w:eastAsia="ru-RU"/>
              </w:rPr>
              <w:t>н</w:t>
            </w:r>
            <w:r w:rsidRPr="005549CD">
              <w:rPr>
                <w:rFonts w:ascii="Times New Roman" w:eastAsia="Times New Roman" w:hAnsi="Times New Roman" w:cs="Times New Roman"/>
                <w:color w:val="000000"/>
                <w:sz w:val="20"/>
                <w:szCs w:val="20"/>
                <w:lang w:eastAsia="ru-RU"/>
              </w:rPr>
              <w:t>е более 0,039”. Соотношение металл/артерия</w:t>
            </w:r>
            <w:r w:rsidRPr="005549CD">
              <w:rPr>
                <w:rFonts w:ascii="Times New Roman" w:eastAsia="Times New Roman" w:hAnsi="Times New Roman" w:cs="Times New Roman"/>
                <w:color w:val="000000"/>
                <w:sz w:val="20"/>
                <w:szCs w:val="20"/>
                <w:lang w:eastAsia="ru-RU"/>
              </w:rPr>
              <w:tab/>
            </w:r>
            <w:r w:rsidR="00A5168D" w:rsidRPr="005549CD">
              <w:rPr>
                <w:rFonts w:ascii="Times New Roman" w:eastAsia="Times New Roman" w:hAnsi="Times New Roman" w:cs="Times New Roman"/>
                <w:color w:val="000000"/>
                <w:sz w:val="20"/>
                <w:szCs w:val="20"/>
                <w:lang w:eastAsia="ru-RU"/>
              </w:rPr>
              <w:t>н</w:t>
            </w:r>
            <w:r w:rsidRPr="005549CD">
              <w:rPr>
                <w:rFonts w:ascii="Times New Roman" w:eastAsia="Times New Roman" w:hAnsi="Times New Roman" w:cs="Times New Roman"/>
                <w:color w:val="000000"/>
                <w:sz w:val="20"/>
                <w:szCs w:val="20"/>
                <w:lang w:eastAsia="ru-RU"/>
              </w:rPr>
              <w:t>е более 16%. Укорочение</w:t>
            </w:r>
            <w:r w:rsidR="00A5168D" w:rsidRPr="005549CD">
              <w:rPr>
                <w:rFonts w:ascii="Times New Roman" w:eastAsia="Times New Roman" w:hAnsi="Times New Roman" w:cs="Times New Roman"/>
                <w:color w:val="000000"/>
                <w:sz w:val="20"/>
                <w:szCs w:val="20"/>
                <w:lang w:eastAsia="ru-RU"/>
              </w:rPr>
              <w:t xml:space="preserve"> н</w:t>
            </w:r>
            <w:r w:rsidRPr="005549CD">
              <w:rPr>
                <w:rFonts w:ascii="Times New Roman" w:eastAsia="Times New Roman" w:hAnsi="Times New Roman" w:cs="Times New Roman"/>
                <w:color w:val="000000"/>
                <w:sz w:val="20"/>
                <w:szCs w:val="20"/>
                <w:lang w:eastAsia="ru-RU"/>
              </w:rPr>
              <w:t>е более 0%</w:t>
            </w:r>
            <w:r w:rsidR="00A5168D" w:rsidRPr="005549CD">
              <w:rPr>
                <w:rFonts w:ascii="Times New Roman" w:eastAsia="Times New Roman" w:hAnsi="Times New Roman" w:cs="Times New Roman"/>
                <w:color w:val="000000"/>
                <w:sz w:val="20"/>
                <w:szCs w:val="20"/>
                <w:lang w:eastAsia="ru-RU"/>
              </w:rPr>
              <w:t>.</w:t>
            </w:r>
          </w:p>
          <w:p w:rsidR="00CA13B0" w:rsidRPr="005549CD"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5549CD">
              <w:rPr>
                <w:rFonts w:ascii="Times New Roman" w:eastAsia="Times New Roman" w:hAnsi="Times New Roman" w:cs="Times New Roman"/>
                <w:color w:val="000000"/>
                <w:sz w:val="20"/>
                <w:szCs w:val="20"/>
                <w:lang w:eastAsia="ru-RU"/>
              </w:rPr>
              <w:t>Лекарственное вещество</w:t>
            </w:r>
            <w:r w:rsidR="00A5168D" w:rsidRPr="005549CD">
              <w:rPr>
                <w:rFonts w:ascii="Times New Roman" w:eastAsia="Times New Roman" w:hAnsi="Times New Roman" w:cs="Times New Roman"/>
                <w:color w:val="000000"/>
                <w:sz w:val="20"/>
                <w:szCs w:val="20"/>
                <w:lang w:eastAsia="ru-RU"/>
              </w:rPr>
              <w:t xml:space="preserve">. </w:t>
            </w:r>
            <w:r w:rsidRPr="005549CD">
              <w:rPr>
                <w:rFonts w:ascii="Times New Roman" w:eastAsia="Times New Roman" w:hAnsi="Times New Roman" w:cs="Times New Roman"/>
                <w:color w:val="000000"/>
                <w:sz w:val="20"/>
                <w:szCs w:val="20"/>
                <w:lang w:eastAsia="ru-RU"/>
              </w:rPr>
              <w:t>Лекарство из семейства лимусов. Расположение лекарственного вещества</w:t>
            </w:r>
            <w:r w:rsidR="00A5168D" w:rsidRPr="005549CD">
              <w:rPr>
                <w:rFonts w:ascii="Times New Roman" w:eastAsia="Times New Roman" w:hAnsi="Times New Roman" w:cs="Times New Roman"/>
                <w:color w:val="000000"/>
                <w:sz w:val="20"/>
                <w:szCs w:val="20"/>
                <w:lang w:eastAsia="ru-RU"/>
              </w:rPr>
              <w:t xml:space="preserve"> н</w:t>
            </w:r>
            <w:r w:rsidRPr="005549CD">
              <w:rPr>
                <w:rFonts w:ascii="Times New Roman" w:eastAsia="Times New Roman" w:hAnsi="Times New Roman" w:cs="Times New Roman"/>
                <w:color w:val="000000"/>
                <w:sz w:val="20"/>
                <w:szCs w:val="20"/>
                <w:lang w:eastAsia="ru-RU"/>
              </w:rPr>
              <w:t>а внешней поверхности стента. Отсутствие полимерного покрытия. Длина стента при диаметрах 2.25 мм, 4.5 мм от 12 мм до 31 мм, не менее 5 значений. Длина стента при диаметрах 2.5 мм, 2.75 мм, 3 мм, 3.5 мм, 4 мм</w:t>
            </w:r>
            <w:r w:rsidR="00A5168D" w:rsidRPr="005549CD">
              <w:rPr>
                <w:rFonts w:ascii="Times New Roman" w:eastAsia="Times New Roman" w:hAnsi="Times New Roman" w:cs="Times New Roman"/>
                <w:color w:val="000000"/>
                <w:sz w:val="20"/>
                <w:szCs w:val="20"/>
                <w:lang w:eastAsia="ru-RU"/>
              </w:rPr>
              <w:t xml:space="preserve"> о</w:t>
            </w:r>
            <w:r w:rsidRPr="005549CD">
              <w:rPr>
                <w:rFonts w:ascii="Times New Roman" w:eastAsia="Times New Roman" w:hAnsi="Times New Roman" w:cs="Times New Roman"/>
                <w:color w:val="000000"/>
                <w:sz w:val="20"/>
                <w:szCs w:val="20"/>
                <w:lang w:eastAsia="ru-RU"/>
              </w:rPr>
              <w:t>т 8 мм до 38 мм, не менее 7 значений.</w:t>
            </w:r>
          </w:p>
          <w:p w:rsidR="00CA13B0" w:rsidRPr="005549CD"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5549CD">
              <w:rPr>
                <w:rFonts w:ascii="Times New Roman" w:eastAsia="Times New Roman" w:hAnsi="Times New Roman" w:cs="Times New Roman"/>
                <w:color w:val="000000"/>
                <w:sz w:val="20"/>
                <w:szCs w:val="20"/>
                <w:lang w:eastAsia="ru-RU"/>
              </w:rPr>
              <w:t xml:space="preserve">Тип катетера </w:t>
            </w:r>
            <w:r w:rsidR="00A5168D" w:rsidRPr="005549CD">
              <w:rPr>
                <w:rFonts w:ascii="Times New Roman" w:eastAsia="Times New Roman" w:hAnsi="Times New Roman" w:cs="Times New Roman"/>
                <w:color w:val="000000"/>
                <w:sz w:val="20"/>
                <w:szCs w:val="20"/>
                <w:lang w:eastAsia="ru-RU"/>
              </w:rPr>
              <w:t>б</w:t>
            </w:r>
            <w:r w:rsidRPr="005549CD">
              <w:rPr>
                <w:rFonts w:ascii="Times New Roman" w:eastAsia="Times New Roman" w:hAnsi="Times New Roman" w:cs="Times New Roman"/>
                <w:color w:val="000000"/>
                <w:sz w:val="20"/>
                <w:szCs w:val="20"/>
                <w:lang w:eastAsia="ru-RU"/>
              </w:rPr>
              <w:t xml:space="preserve">ыстрая замена (RX). Гидрофильное покрытие </w:t>
            </w:r>
            <w:proofErr w:type="gramStart"/>
            <w:r w:rsidRPr="005549CD">
              <w:rPr>
                <w:rFonts w:ascii="Times New Roman" w:eastAsia="Times New Roman" w:hAnsi="Times New Roman" w:cs="Times New Roman"/>
                <w:color w:val="000000"/>
                <w:sz w:val="20"/>
                <w:szCs w:val="20"/>
                <w:lang w:eastAsia="ru-RU"/>
              </w:rPr>
              <w:t>дистального</w:t>
            </w:r>
            <w:proofErr w:type="gramEnd"/>
            <w:r w:rsidRPr="005549CD">
              <w:rPr>
                <w:rFonts w:ascii="Times New Roman" w:eastAsia="Times New Roman" w:hAnsi="Times New Roman" w:cs="Times New Roman"/>
                <w:color w:val="000000"/>
                <w:sz w:val="20"/>
                <w:szCs w:val="20"/>
                <w:lang w:eastAsia="ru-RU"/>
              </w:rPr>
              <w:t xml:space="preserve"> шафта</w:t>
            </w:r>
            <w:r w:rsidRPr="005549CD">
              <w:rPr>
                <w:rFonts w:ascii="Times New Roman" w:eastAsia="Times New Roman" w:hAnsi="Times New Roman" w:cs="Times New Roman"/>
                <w:color w:val="000000"/>
                <w:sz w:val="20"/>
                <w:szCs w:val="20"/>
                <w:lang w:eastAsia="ru-RU"/>
              </w:rPr>
              <w:tab/>
              <w:t>. Материал баллона</w:t>
            </w:r>
            <w:r w:rsidR="00A5168D" w:rsidRPr="005549CD">
              <w:rPr>
                <w:rFonts w:ascii="Times New Roman" w:eastAsia="Times New Roman" w:hAnsi="Times New Roman" w:cs="Times New Roman"/>
                <w:color w:val="000000"/>
                <w:sz w:val="20"/>
                <w:szCs w:val="20"/>
                <w:lang w:eastAsia="ru-RU"/>
              </w:rPr>
              <w:t>-п</w:t>
            </w:r>
            <w:r w:rsidRPr="005549CD">
              <w:rPr>
                <w:rFonts w:ascii="Times New Roman" w:eastAsia="Times New Roman" w:hAnsi="Times New Roman" w:cs="Times New Roman"/>
                <w:color w:val="000000"/>
                <w:sz w:val="20"/>
                <w:szCs w:val="20"/>
                <w:lang w:eastAsia="ru-RU"/>
              </w:rPr>
              <w:t>олиамид. Профиль дистального сегмента баллона</w:t>
            </w:r>
            <w:r w:rsidRPr="005549CD">
              <w:rPr>
                <w:rFonts w:ascii="Times New Roman" w:eastAsia="Times New Roman" w:hAnsi="Times New Roman" w:cs="Times New Roman"/>
                <w:color w:val="000000"/>
                <w:sz w:val="20"/>
                <w:szCs w:val="20"/>
                <w:lang w:eastAsia="ru-RU"/>
              </w:rPr>
              <w:tab/>
            </w:r>
            <w:r w:rsidR="00A5168D" w:rsidRPr="005549CD">
              <w:rPr>
                <w:rFonts w:ascii="Times New Roman" w:eastAsia="Times New Roman" w:hAnsi="Times New Roman" w:cs="Times New Roman"/>
                <w:color w:val="000000"/>
                <w:sz w:val="20"/>
                <w:szCs w:val="20"/>
                <w:lang w:eastAsia="ru-RU"/>
              </w:rPr>
              <w:t>н</w:t>
            </w:r>
            <w:r w:rsidRPr="005549CD">
              <w:rPr>
                <w:rFonts w:ascii="Times New Roman" w:eastAsia="Times New Roman" w:hAnsi="Times New Roman" w:cs="Times New Roman"/>
                <w:color w:val="000000"/>
                <w:sz w:val="20"/>
                <w:szCs w:val="20"/>
                <w:lang w:eastAsia="ru-RU"/>
              </w:rPr>
              <w:t xml:space="preserve">е более 0,017’’. </w:t>
            </w:r>
          </w:p>
          <w:p w:rsidR="00CA13B0" w:rsidRPr="005549CD" w:rsidRDefault="00CA13B0" w:rsidP="00A5168D">
            <w:pPr>
              <w:spacing w:after="0" w:line="240" w:lineRule="auto"/>
              <w:jc w:val="both"/>
              <w:rPr>
                <w:rFonts w:ascii="Times New Roman" w:eastAsia="Times New Roman" w:hAnsi="Times New Roman" w:cs="Times New Roman"/>
                <w:color w:val="000000"/>
                <w:sz w:val="20"/>
                <w:szCs w:val="20"/>
                <w:lang w:eastAsia="ru-RU"/>
              </w:rPr>
            </w:pPr>
            <w:r w:rsidRPr="005549CD">
              <w:rPr>
                <w:rFonts w:ascii="Times New Roman" w:eastAsia="Times New Roman" w:hAnsi="Times New Roman" w:cs="Times New Roman"/>
                <w:color w:val="000000"/>
                <w:sz w:val="20"/>
                <w:szCs w:val="20"/>
                <w:lang w:eastAsia="ru-RU"/>
              </w:rPr>
              <w:t xml:space="preserve">Длина шафта </w:t>
            </w:r>
            <w:r w:rsidR="00A5168D" w:rsidRPr="005549CD">
              <w:rPr>
                <w:rFonts w:ascii="Times New Roman" w:eastAsia="Times New Roman" w:hAnsi="Times New Roman" w:cs="Times New Roman"/>
                <w:color w:val="000000"/>
                <w:sz w:val="20"/>
                <w:szCs w:val="20"/>
                <w:lang w:eastAsia="ru-RU"/>
              </w:rPr>
              <w:t>н</w:t>
            </w:r>
            <w:r w:rsidRPr="005549CD">
              <w:rPr>
                <w:rFonts w:ascii="Times New Roman" w:eastAsia="Times New Roman" w:hAnsi="Times New Roman" w:cs="Times New Roman"/>
                <w:color w:val="000000"/>
                <w:sz w:val="20"/>
                <w:szCs w:val="20"/>
                <w:lang w:eastAsia="ru-RU"/>
              </w:rPr>
              <w:t xml:space="preserve">е более 142 см. Диаметр проксимального шафта </w:t>
            </w:r>
            <w:r w:rsidR="00A5168D" w:rsidRPr="005549CD">
              <w:rPr>
                <w:rFonts w:ascii="Times New Roman" w:eastAsia="Times New Roman" w:hAnsi="Times New Roman" w:cs="Times New Roman"/>
                <w:color w:val="000000"/>
                <w:sz w:val="20"/>
                <w:szCs w:val="20"/>
                <w:lang w:eastAsia="ru-RU"/>
              </w:rPr>
              <w:t>н</w:t>
            </w:r>
            <w:r w:rsidRPr="005549CD">
              <w:rPr>
                <w:rFonts w:ascii="Times New Roman" w:eastAsia="Times New Roman" w:hAnsi="Times New Roman" w:cs="Times New Roman"/>
                <w:color w:val="000000"/>
                <w:sz w:val="20"/>
                <w:szCs w:val="20"/>
                <w:lang w:eastAsia="ru-RU"/>
              </w:rPr>
              <w:t xml:space="preserve">е менее 1,9F. Диаметр </w:t>
            </w:r>
            <w:proofErr w:type="gramStart"/>
            <w:r w:rsidRPr="005549CD">
              <w:rPr>
                <w:rFonts w:ascii="Times New Roman" w:eastAsia="Times New Roman" w:hAnsi="Times New Roman" w:cs="Times New Roman"/>
                <w:color w:val="000000"/>
                <w:sz w:val="20"/>
                <w:szCs w:val="20"/>
                <w:lang w:eastAsia="ru-RU"/>
              </w:rPr>
              <w:t>дистального</w:t>
            </w:r>
            <w:proofErr w:type="gramEnd"/>
            <w:r w:rsidRPr="005549CD">
              <w:rPr>
                <w:rFonts w:ascii="Times New Roman" w:eastAsia="Times New Roman" w:hAnsi="Times New Roman" w:cs="Times New Roman"/>
                <w:color w:val="000000"/>
                <w:sz w:val="20"/>
                <w:szCs w:val="20"/>
                <w:lang w:eastAsia="ru-RU"/>
              </w:rPr>
              <w:t xml:space="preserve"> шафта </w:t>
            </w:r>
            <w:r w:rsidR="00A5168D" w:rsidRPr="005549CD">
              <w:rPr>
                <w:rFonts w:ascii="Times New Roman" w:eastAsia="Times New Roman" w:hAnsi="Times New Roman" w:cs="Times New Roman"/>
                <w:color w:val="000000"/>
                <w:sz w:val="20"/>
                <w:szCs w:val="20"/>
                <w:lang w:eastAsia="ru-RU"/>
              </w:rPr>
              <w:t>н</w:t>
            </w:r>
            <w:r w:rsidRPr="005549CD">
              <w:rPr>
                <w:rFonts w:ascii="Times New Roman" w:eastAsia="Times New Roman" w:hAnsi="Times New Roman" w:cs="Times New Roman"/>
                <w:color w:val="000000"/>
                <w:sz w:val="20"/>
                <w:szCs w:val="20"/>
                <w:lang w:eastAsia="ru-RU"/>
              </w:rPr>
              <w:t xml:space="preserve">е менее 2.7F. Номинальное давление </w:t>
            </w:r>
            <w:r w:rsidR="00A5168D" w:rsidRPr="005549CD">
              <w:rPr>
                <w:rFonts w:ascii="Times New Roman" w:eastAsia="Times New Roman" w:hAnsi="Times New Roman" w:cs="Times New Roman"/>
                <w:color w:val="000000"/>
                <w:sz w:val="20"/>
                <w:szCs w:val="20"/>
                <w:lang w:eastAsia="ru-RU"/>
              </w:rPr>
              <w:t>н</w:t>
            </w:r>
            <w:r w:rsidRPr="005549CD">
              <w:rPr>
                <w:rFonts w:ascii="Times New Roman" w:eastAsia="Times New Roman" w:hAnsi="Times New Roman" w:cs="Times New Roman"/>
                <w:color w:val="000000"/>
                <w:sz w:val="20"/>
                <w:szCs w:val="20"/>
                <w:lang w:eastAsia="ru-RU"/>
              </w:rPr>
              <w:t xml:space="preserve">е более 9 атм. Давление разрыва </w:t>
            </w:r>
            <w:r w:rsidR="00A5168D" w:rsidRPr="005549CD">
              <w:rPr>
                <w:rFonts w:ascii="Times New Roman" w:eastAsia="Times New Roman" w:hAnsi="Times New Roman" w:cs="Times New Roman"/>
                <w:color w:val="000000"/>
                <w:sz w:val="20"/>
                <w:szCs w:val="20"/>
                <w:lang w:eastAsia="ru-RU"/>
              </w:rPr>
              <w:t>н</w:t>
            </w:r>
            <w:r w:rsidRPr="005549CD">
              <w:rPr>
                <w:rFonts w:ascii="Times New Roman" w:eastAsia="Times New Roman" w:hAnsi="Times New Roman" w:cs="Times New Roman"/>
                <w:color w:val="000000"/>
                <w:sz w:val="20"/>
                <w:szCs w:val="20"/>
                <w:lang w:eastAsia="ru-RU"/>
              </w:rPr>
              <w:t>е менее 18 атм. Диаметр совместимого проводника</w:t>
            </w:r>
            <w:r w:rsidR="00A5168D" w:rsidRPr="005549CD">
              <w:rPr>
                <w:rFonts w:ascii="Times New Roman" w:eastAsia="Times New Roman" w:hAnsi="Times New Roman" w:cs="Times New Roman"/>
                <w:color w:val="000000"/>
                <w:sz w:val="20"/>
                <w:szCs w:val="20"/>
                <w:lang w:eastAsia="ru-RU"/>
              </w:rPr>
              <w:t xml:space="preserve"> н</w:t>
            </w:r>
            <w:r w:rsidRPr="005549CD">
              <w:rPr>
                <w:rFonts w:ascii="Times New Roman" w:eastAsia="Times New Roman" w:hAnsi="Times New Roman" w:cs="Times New Roman"/>
                <w:color w:val="000000"/>
                <w:sz w:val="20"/>
                <w:szCs w:val="20"/>
                <w:lang w:eastAsia="ru-RU"/>
              </w:rPr>
              <w:t>е более 0.014”. Диаметр совместимого проводникового катетера</w:t>
            </w:r>
            <w:r w:rsidRPr="005549CD">
              <w:rPr>
                <w:rFonts w:ascii="Times New Roman" w:eastAsia="Times New Roman" w:hAnsi="Times New Roman" w:cs="Times New Roman"/>
                <w:color w:val="000000"/>
                <w:sz w:val="20"/>
                <w:szCs w:val="20"/>
                <w:lang w:eastAsia="ru-RU"/>
              </w:rPr>
              <w:tab/>
            </w:r>
            <w:r w:rsidR="00A5168D" w:rsidRPr="005549CD">
              <w:rPr>
                <w:rFonts w:ascii="Times New Roman" w:eastAsia="Times New Roman" w:hAnsi="Times New Roman" w:cs="Times New Roman"/>
                <w:color w:val="000000"/>
                <w:sz w:val="20"/>
                <w:szCs w:val="20"/>
                <w:lang w:eastAsia="ru-RU"/>
              </w:rPr>
              <w:t xml:space="preserve"> н</w:t>
            </w:r>
            <w:r w:rsidRPr="005549CD">
              <w:rPr>
                <w:rFonts w:ascii="Times New Roman" w:eastAsia="Times New Roman" w:hAnsi="Times New Roman" w:cs="Times New Roman"/>
                <w:color w:val="000000"/>
                <w:sz w:val="20"/>
                <w:szCs w:val="20"/>
                <w:lang w:eastAsia="ru-RU"/>
              </w:rPr>
              <w:t>е менее 5F. Мягкий атравматичный кончик</w:t>
            </w:r>
            <w:r w:rsidR="00A5168D" w:rsidRPr="005549CD">
              <w:rPr>
                <w:rFonts w:ascii="Times New Roman" w:eastAsia="Times New Roman" w:hAnsi="Times New Roman" w:cs="Times New Roman"/>
                <w:color w:val="000000"/>
                <w:sz w:val="20"/>
                <w:szCs w:val="20"/>
                <w:lang w:eastAsia="ru-RU"/>
              </w:rPr>
              <w:t>-н</w:t>
            </w:r>
            <w:r w:rsidRPr="005549CD">
              <w:rPr>
                <w:rFonts w:ascii="Times New Roman" w:eastAsia="Times New Roman" w:hAnsi="Times New Roman" w:cs="Times New Roman"/>
                <w:color w:val="000000"/>
                <w:sz w:val="20"/>
                <w:szCs w:val="20"/>
                <w:lang w:eastAsia="ru-RU"/>
              </w:rPr>
              <w:t>аличие. Рентгеноконтрастные маркеры 2 штуки. Диаметр 4.5 мм, длина 31мм.</w:t>
            </w:r>
          </w:p>
        </w:tc>
      </w:tr>
      <w:tr w:rsidR="00CA13B0" w:rsidRPr="003834E7" w:rsidTr="00B12BC3">
        <w:trPr>
          <w:trHeight w:val="267"/>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65</w:t>
            </w:r>
          </w:p>
        </w:tc>
        <w:tc>
          <w:tcPr>
            <w:tcW w:w="3119" w:type="dxa"/>
            <w:tcBorders>
              <w:top w:val="nil"/>
              <w:left w:val="nil"/>
              <w:bottom w:val="single" w:sz="4" w:space="0" w:color="auto"/>
              <w:right w:val="single" w:sz="4" w:space="0" w:color="auto"/>
            </w:tcBorders>
            <w:shd w:val="clear" w:color="auto" w:fill="auto"/>
          </w:tcPr>
          <w:p w:rsidR="00CA13B0" w:rsidRPr="003834E7" w:rsidRDefault="00B12BC3" w:rsidP="007621C0">
            <w:pPr>
              <w:spacing w:after="0" w:line="240" w:lineRule="auto"/>
              <w:rPr>
                <w:rFonts w:ascii="Times New Roman" w:hAnsi="Times New Roman" w:cs="Times New Roman"/>
                <w:sz w:val="20"/>
                <w:szCs w:val="20"/>
                <w:lang w:val="en-US"/>
              </w:rPr>
            </w:pPr>
            <w:r>
              <w:rPr>
                <w:rFonts w:ascii="Times New Roman" w:hAnsi="Times New Roman" w:cs="Times New Roman"/>
                <w:sz w:val="20"/>
                <w:szCs w:val="20"/>
              </w:rPr>
              <w:t>а</w:t>
            </w:r>
            <w:r w:rsidR="00CA13B0" w:rsidRPr="003834E7">
              <w:rPr>
                <w:rFonts w:ascii="Times New Roman" w:hAnsi="Times New Roman" w:cs="Times New Roman"/>
                <w:sz w:val="20"/>
                <w:szCs w:val="20"/>
              </w:rPr>
              <w:t>сп</w:t>
            </w:r>
            <w:r w:rsidR="00CA13B0" w:rsidRPr="003834E7">
              <w:rPr>
                <w:rFonts w:ascii="Times New Roman" w:hAnsi="Times New Roman" w:cs="Times New Roman"/>
                <w:sz w:val="20"/>
                <w:szCs w:val="20"/>
                <w:lang w:val="en-US"/>
              </w:rPr>
              <w:t xml:space="preserve">. </w:t>
            </w:r>
            <w:r w:rsidR="00CA13B0" w:rsidRPr="003834E7">
              <w:rPr>
                <w:rFonts w:ascii="Times New Roman" w:hAnsi="Times New Roman" w:cs="Times New Roman"/>
                <w:sz w:val="20"/>
                <w:szCs w:val="20"/>
              </w:rPr>
              <w:t>катетер</w:t>
            </w:r>
            <w:r w:rsidR="00CA13B0" w:rsidRPr="003834E7">
              <w:rPr>
                <w:rFonts w:ascii="Times New Roman" w:hAnsi="Times New Roman" w:cs="Times New Roman"/>
                <w:sz w:val="20"/>
                <w:szCs w:val="20"/>
                <w:lang w:val="en-US"/>
              </w:rPr>
              <w:t xml:space="preserve"> Eliminate Terumo 6F </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2</w:t>
            </w:r>
          </w:p>
        </w:tc>
        <w:tc>
          <w:tcPr>
            <w:tcW w:w="10347" w:type="dxa"/>
            <w:tcBorders>
              <w:top w:val="nil"/>
              <w:left w:val="nil"/>
              <w:bottom w:val="single" w:sz="4" w:space="0" w:color="auto"/>
              <w:right w:val="single" w:sz="4" w:space="0" w:color="auto"/>
            </w:tcBorders>
            <w:shd w:val="clear" w:color="auto" w:fill="auto"/>
          </w:tcPr>
          <w:p w:rsidR="00CA13B0" w:rsidRPr="00B12BC3" w:rsidRDefault="00B12BC3" w:rsidP="005549CD">
            <w:pPr>
              <w:spacing w:after="0" w:line="240" w:lineRule="auto"/>
              <w:rPr>
                <w:rFonts w:ascii="Times New Roman" w:eastAsia="Times New Roman" w:hAnsi="Times New Roman" w:cs="Times New Roman"/>
                <w:color w:val="000000"/>
                <w:sz w:val="20"/>
                <w:szCs w:val="20"/>
                <w:lang w:eastAsia="ru-RU"/>
              </w:rPr>
            </w:pPr>
            <w:r w:rsidRPr="00B12BC3">
              <w:rPr>
                <w:rFonts w:ascii="Times New Roman" w:eastAsia="Times New Roman" w:hAnsi="Times New Roman" w:cs="Times New Roman"/>
                <w:color w:val="000000"/>
                <w:sz w:val="20"/>
                <w:szCs w:val="20"/>
              </w:rPr>
              <w:t>Обеспечивает  оптимальный баланс между т.н. «crossing»/проходимостью, устойчивостью к перегибам и тромбоаспирационной способностью.</w:t>
            </w:r>
            <w:r w:rsidRPr="00B12BC3">
              <w:rPr>
                <w:rFonts w:ascii="Times New Roman" w:eastAsia="Times New Roman" w:hAnsi="Times New Roman" w:cs="Times New Roman"/>
                <w:color w:val="000000"/>
                <w:sz w:val="20"/>
                <w:szCs w:val="20"/>
              </w:rPr>
              <w:br/>
              <w:t xml:space="preserve">Шафт катетера </w:t>
            </w:r>
            <w:proofErr w:type="gramStart"/>
            <w:r w:rsidRPr="00B12BC3">
              <w:rPr>
                <w:rFonts w:ascii="Times New Roman" w:eastAsia="Times New Roman" w:hAnsi="Times New Roman" w:cs="Times New Roman"/>
                <w:color w:val="000000"/>
                <w:sz w:val="20"/>
                <w:szCs w:val="20"/>
              </w:rPr>
              <w:t>снабжен</w:t>
            </w:r>
            <w:proofErr w:type="gramEnd"/>
            <w:r w:rsidRPr="00B12BC3">
              <w:rPr>
                <w:rFonts w:ascii="Times New Roman" w:eastAsia="Times New Roman" w:hAnsi="Times New Roman" w:cs="Times New Roman"/>
                <w:color w:val="000000"/>
                <w:sz w:val="20"/>
                <w:szCs w:val="20"/>
              </w:rPr>
              <w:t xml:space="preserve"> оплеткой из нержавеющей стали (SUS.304)  по всей длине, что обеспечивает предотвращение перегиба катетера и сохранение внутреннего просвета.</w:t>
            </w:r>
            <w:r w:rsidRPr="00B12BC3">
              <w:rPr>
                <w:rFonts w:ascii="Times New Roman" w:eastAsia="Times New Roman" w:hAnsi="Times New Roman" w:cs="Times New Roman"/>
                <w:color w:val="000000"/>
                <w:sz w:val="20"/>
                <w:szCs w:val="20"/>
              </w:rPr>
              <w:br/>
              <w:t>Длина «monorail» участка 23 см.</w:t>
            </w:r>
            <w:r w:rsidRPr="00B12BC3">
              <w:rPr>
                <w:rFonts w:ascii="Times New Roman" w:eastAsia="Times New Roman" w:hAnsi="Times New Roman" w:cs="Times New Roman"/>
                <w:color w:val="000000"/>
                <w:sz w:val="20"/>
                <w:szCs w:val="20"/>
              </w:rPr>
              <w:br/>
              <w:t>Катетер комплектуется предустановленным стилетом из нержавеющей стали, длиной 143 см. Суживающийся стилет (проксимально диаметр 0.42 мм, дистально 0.4 мм) с гибким дистальным сегментом в оплетке располагается в основном (аспирационном) просвете катетера и заканчивается за 2.5 см до кончика. Стилет позволяет дозировать усилие при установке катетера.</w:t>
            </w:r>
            <w:r w:rsidRPr="00B12BC3">
              <w:rPr>
                <w:rFonts w:ascii="Times New Roman" w:eastAsia="Times New Roman" w:hAnsi="Times New Roman" w:cs="Times New Roman"/>
                <w:color w:val="000000"/>
                <w:sz w:val="20"/>
                <w:szCs w:val="20"/>
              </w:rPr>
              <w:br/>
              <w:t>Длина катетера 140 см.</w:t>
            </w:r>
            <w:r w:rsidRPr="00B12BC3">
              <w:rPr>
                <w:rFonts w:ascii="Times New Roman" w:eastAsia="Times New Roman" w:hAnsi="Times New Roman" w:cs="Times New Roman"/>
                <w:color w:val="000000"/>
                <w:sz w:val="20"/>
                <w:szCs w:val="20"/>
              </w:rPr>
              <w:br/>
            </w:r>
            <w:r w:rsidRPr="00B12BC3">
              <w:rPr>
                <w:rFonts w:ascii="Times New Roman" w:eastAsia="Times New Roman" w:hAnsi="Times New Roman" w:cs="Times New Roman"/>
                <w:color w:val="000000"/>
                <w:sz w:val="20"/>
                <w:szCs w:val="20"/>
              </w:rPr>
              <w:lastRenderedPageBreak/>
              <w:t>Дистальные 400 мм катетера покрыты качественным гидрофильным покрытием.</w:t>
            </w:r>
            <w:r w:rsidRPr="00B12BC3">
              <w:rPr>
                <w:rFonts w:ascii="Times New Roman" w:eastAsia="Times New Roman" w:hAnsi="Times New Roman" w:cs="Times New Roman"/>
                <w:color w:val="000000"/>
                <w:sz w:val="20"/>
                <w:szCs w:val="20"/>
              </w:rPr>
              <w:br/>
              <w:t>Кончик катетера длиной 6 мм с рентгеноконтрастной меткой, располагающейся на 4 мм от дистального кончика и на 1 мм от отверстия экстракции. Длина самой метки – 1 мм.</w:t>
            </w:r>
            <w:r w:rsidRPr="00B12BC3">
              <w:rPr>
                <w:rFonts w:ascii="Times New Roman" w:eastAsia="Times New Roman" w:hAnsi="Times New Roman" w:cs="Times New Roman"/>
                <w:color w:val="000000"/>
                <w:sz w:val="20"/>
                <w:szCs w:val="20"/>
              </w:rPr>
              <w:br/>
              <w:t>На расстоянии 90 см от кончика катетера находится маркер глубины, длиной 10 см.</w:t>
            </w:r>
            <w:r w:rsidRPr="00B12BC3">
              <w:rPr>
                <w:rFonts w:ascii="Times New Roman" w:eastAsia="Times New Roman" w:hAnsi="Times New Roman" w:cs="Times New Roman"/>
                <w:color w:val="000000"/>
                <w:sz w:val="20"/>
                <w:szCs w:val="20"/>
              </w:rPr>
              <w:br/>
              <w:t>Аспирационный катетер доступен в двух размерах, совместимых с 6F и 7F проводниковыми катетерами. Катетер 7F превосходит в два раза аспирационный уровень катетера 6F.</w:t>
            </w:r>
            <w:r w:rsidRPr="00B12BC3">
              <w:rPr>
                <w:rFonts w:ascii="Times New Roman" w:eastAsia="Times New Roman" w:hAnsi="Times New Roman" w:cs="Times New Roman"/>
                <w:color w:val="000000"/>
                <w:sz w:val="20"/>
                <w:szCs w:val="20"/>
              </w:rPr>
              <w:br/>
              <w:t>Зона экстракции для катетера 6F: дистально – 0,78 мм</w:t>
            </w:r>
            <w:proofErr w:type="gramStart"/>
            <w:r w:rsidRPr="00B12BC3">
              <w:rPr>
                <w:rFonts w:ascii="Times New Roman" w:eastAsia="Times New Roman" w:hAnsi="Times New Roman" w:cs="Times New Roman"/>
                <w:color w:val="000000"/>
                <w:sz w:val="20"/>
                <w:szCs w:val="20"/>
              </w:rPr>
              <w:t>2</w:t>
            </w:r>
            <w:proofErr w:type="gramEnd"/>
            <w:r w:rsidRPr="00B12BC3">
              <w:rPr>
                <w:rFonts w:ascii="Times New Roman" w:eastAsia="Times New Roman" w:hAnsi="Times New Roman" w:cs="Times New Roman"/>
                <w:color w:val="000000"/>
                <w:sz w:val="20"/>
                <w:szCs w:val="20"/>
              </w:rPr>
              <w:t>, проксимально – 0,95 мм2.</w:t>
            </w:r>
            <w:r w:rsidRPr="00B12BC3">
              <w:rPr>
                <w:rFonts w:ascii="Times New Roman" w:eastAsia="Times New Roman" w:hAnsi="Times New Roman" w:cs="Times New Roman"/>
                <w:color w:val="000000"/>
                <w:sz w:val="20"/>
                <w:szCs w:val="20"/>
              </w:rPr>
              <w:br/>
              <w:t>Зона экстракции для катетера 7F: дистально – 1,23 мм</w:t>
            </w:r>
            <w:proofErr w:type="gramStart"/>
            <w:r w:rsidRPr="00B12BC3">
              <w:rPr>
                <w:rFonts w:ascii="Times New Roman" w:eastAsia="Times New Roman" w:hAnsi="Times New Roman" w:cs="Times New Roman"/>
                <w:color w:val="000000"/>
                <w:sz w:val="20"/>
                <w:szCs w:val="20"/>
              </w:rPr>
              <w:t>2</w:t>
            </w:r>
            <w:proofErr w:type="gramEnd"/>
            <w:r w:rsidRPr="00B12BC3">
              <w:rPr>
                <w:rFonts w:ascii="Times New Roman" w:eastAsia="Times New Roman" w:hAnsi="Times New Roman" w:cs="Times New Roman"/>
                <w:color w:val="000000"/>
                <w:sz w:val="20"/>
                <w:szCs w:val="20"/>
              </w:rPr>
              <w:t>, проксимально – 1,32 мм2.</w:t>
            </w:r>
            <w:r w:rsidRPr="00B12BC3">
              <w:rPr>
                <w:rFonts w:ascii="Times New Roman" w:eastAsia="Times New Roman" w:hAnsi="Times New Roman" w:cs="Times New Roman"/>
                <w:color w:val="000000"/>
                <w:sz w:val="20"/>
                <w:szCs w:val="20"/>
              </w:rPr>
              <w:br/>
              <w:t xml:space="preserve">В комплект поставки входят: тромбоаспирационный катетер с предустановленным стилетом, 1 блистер </w:t>
            </w:r>
            <w:proofErr w:type="gramStart"/>
            <w:r w:rsidRPr="00B12BC3">
              <w:rPr>
                <w:rFonts w:ascii="Times New Roman" w:eastAsia="Times New Roman" w:hAnsi="Times New Roman" w:cs="Times New Roman"/>
                <w:color w:val="000000"/>
                <w:sz w:val="20"/>
                <w:szCs w:val="20"/>
              </w:rPr>
              <w:t>с</w:t>
            </w:r>
            <w:proofErr w:type="gramEnd"/>
            <w:r w:rsidRPr="00B12BC3">
              <w:rPr>
                <w:rFonts w:ascii="Times New Roman" w:eastAsia="Times New Roman" w:hAnsi="Times New Roman" w:cs="Times New Roman"/>
                <w:color w:val="000000"/>
                <w:sz w:val="20"/>
                <w:szCs w:val="20"/>
              </w:rPr>
              <w:t xml:space="preserve"> шприцом 30 мл преустановленным на 6" удлинняющую линию и 2 ходовым краном + корзинчатый фильтр (70 микрон) и 1 блистер с дополнительным 30мл шприцом и корзинчатым фильтром (70 микрон).</w:t>
            </w:r>
            <w:r w:rsidRPr="00B12BC3">
              <w:rPr>
                <w:rFonts w:ascii="Times New Roman" w:eastAsia="Times New Roman" w:hAnsi="Times New Roman" w:cs="Times New Roman"/>
                <w:color w:val="000000"/>
                <w:sz w:val="20"/>
                <w:szCs w:val="20"/>
              </w:rPr>
              <w:br/>
              <w:t>Конструкция позволяет работать одному оператору.</w:t>
            </w:r>
            <w:r w:rsidRPr="00B12BC3">
              <w:rPr>
                <w:rFonts w:ascii="Times New Roman" w:eastAsia="Times New Roman" w:hAnsi="Times New Roman" w:cs="Times New Roman"/>
                <w:color w:val="000000"/>
                <w:sz w:val="20"/>
                <w:szCs w:val="20"/>
              </w:rPr>
              <w:br/>
              <w:t>Срок годности –  3 лет.</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66</w:t>
            </w:r>
          </w:p>
        </w:tc>
        <w:tc>
          <w:tcPr>
            <w:tcW w:w="3119" w:type="dxa"/>
            <w:tcBorders>
              <w:top w:val="nil"/>
              <w:left w:val="nil"/>
              <w:bottom w:val="single" w:sz="4" w:space="0" w:color="auto"/>
              <w:right w:val="single" w:sz="4" w:space="0" w:color="auto"/>
            </w:tcBorders>
            <w:shd w:val="clear" w:color="auto" w:fill="auto"/>
          </w:tcPr>
          <w:p w:rsidR="00CA13B0" w:rsidRPr="003834E7" w:rsidRDefault="00B12BC3" w:rsidP="007621C0">
            <w:pPr>
              <w:spacing w:after="0" w:line="240" w:lineRule="auto"/>
              <w:rPr>
                <w:rFonts w:ascii="Times New Roman" w:hAnsi="Times New Roman" w:cs="Times New Roman"/>
                <w:sz w:val="20"/>
                <w:szCs w:val="20"/>
                <w:lang w:val="en-US"/>
              </w:rPr>
            </w:pPr>
            <w:r>
              <w:rPr>
                <w:rFonts w:ascii="Times New Roman" w:hAnsi="Times New Roman" w:cs="Times New Roman"/>
                <w:sz w:val="20"/>
                <w:szCs w:val="20"/>
              </w:rPr>
              <w:t>к</w:t>
            </w:r>
            <w:r w:rsidR="00CA13B0" w:rsidRPr="003834E7">
              <w:rPr>
                <w:rFonts w:ascii="Times New Roman" w:hAnsi="Times New Roman" w:cs="Times New Roman"/>
                <w:sz w:val="20"/>
                <w:szCs w:val="20"/>
              </w:rPr>
              <w:t>атетер</w:t>
            </w:r>
            <w:r w:rsidR="00CA13B0" w:rsidRPr="003834E7">
              <w:rPr>
                <w:rFonts w:ascii="Times New Roman" w:hAnsi="Times New Roman" w:cs="Times New Roman"/>
                <w:sz w:val="20"/>
                <w:szCs w:val="20"/>
                <w:lang w:val="en-US"/>
              </w:rPr>
              <w:t>-</w:t>
            </w:r>
            <w:r w:rsidR="00CA13B0" w:rsidRPr="003834E7">
              <w:rPr>
                <w:rFonts w:ascii="Times New Roman" w:hAnsi="Times New Roman" w:cs="Times New Roman"/>
                <w:sz w:val="20"/>
                <w:szCs w:val="20"/>
              </w:rPr>
              <w:t>интродьюсер</w:t>
            </w:r>
            <w:r w:rsidR="00CA13B0" w:rsidRPr="003834E7">
              <w:rPr>
                <w:rFonts w:ascii="Times New Roman" w:hAnsi="Times New Roman" w:cs="Times New Roman"/>
                <w:sz w:val="20"/>
                <w:szCs w:val="20"/>
                <w:lang w:val="en-US"/>
              </w:rPr>
              <w:t xml:space="preserve"> Destination Terumo 5F</w:t>
            </w:r>
            <w:r w:rsidR="002B034B" w:rsidRPr="002B034B">
              <w:rPr>
                <w:rFonts w:ascii="Times New Roman" w:hAnsi="Times New Roman" w:cs="Times New Roman"/>
                <w:sz w:val="20"/>
                <w:szCs w:val="20"/>
                <w:lang w:val="en-US"/>
              </w:rPr>
              <w:t>,</w:t>
            </w:r>
            <w:r w:rsidR="00CA13B0" w:rsidRPr="003834E7">
              <w:rPr>
                <w:rFonts w:ascii="Times New Roman" w:hAnsi="Times New Roman" w:cs="Times New Roman"/>
                <w:sz w:val="20"/>
                <w:szCs w:val="20"/>
                <w:lang w:val="en-US"/>
              </w:rPr>
              <w:t xml:space="preserve"> 45</w:t>
            </w:r>
            <w:r w:rsidR="002B034B" w:rsidRPr="002B034B">
              <w:rPr>
                <w:rFonts w:ascii="Times New Roman" w:hAnsi="Times New Roman" w:cs="Times New Roman"/>
                <w:sz w:val="20"/>
                <w:szCs w:val="20"/>
                <w:lang w:val="en-US"/>
              </w:rPr>
              <w:t xml:space="preserve"> </w:t>
            </w:r>
            <w:r w:rsidR="00CA13B0" w:rsidRPr="003834E7">
              <w:rPr>
                <w:rFonts w:ascii="Times New Roman" w:hAnsi="Times New Roman" w:cs="Times New Roman"/>
                <w:sz w:val="20"/>
                <w:szCs w:val="20"/>
              </w:rPr>
              <w:t>см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2</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proofErr w:type="gramStart"/>
            <w:r w:rsidRPr="003834E7">
              <w:rPr>
                <w:rFonts w:ascii="Times New Roman" w:eastAsia="Times New Roman" w:hAnsi="Times New Roman" w:cs="Times New Roman"/>
                <w:color w:val="000000"/>
                <w:sz w:val="20"/>
                <w:szCs w:val="20"/>
                <w:lang w:eastAsia="ru-RU"/>
              </w:rPr>
              <w:t>Проводниковый катетер-интродьюсер для проведения интервенционных процедур на периферических артериях (в том числе артерии  дуги аорты) с различной формой кончика.</w:t>
            </w:r>
            <w:proofErr w:type="gramEnd"/>
            <w:r w:rsidRPr="003834E7">
              <w:rPr>
                <w:rFonts w:ascii="Times New Roman" w:eastAsia="Times New Roman" w:hAnsi="Times New Roman" w:cs="Times New Roman"/>
                <w:color w:val="000000"/>
                <w:sz w:val="20"/>
                <w:szCs w:val="20"/>
                <w:lang w:eastAsia="ru-RU"/>
              </w:rPr>
              <w:t xml:space="preserve"> Катетер должен иметь клапан, представляющий из себя 2 взаимоперпендикулярные прорези в силиконовой шайбе длиной не более 1,5см, служащих для увеличения рабочей длины устройств на интродьюсере длиной в диапазоне от 45 до 90см включительно*. Катетер должен содержать рентгенконтрастный маркер на расстоянии не более 5мм от дистального кончика катетера. Наличие гидрофильного покрытия на дистальной части в диапазоне от 5см до 35см включительно в зависимости от длины катетера. В комплект с катетером должен входить дилататор с сужающимся кончиком, выступающий в диапазоне от 2 см до 5 см включительно в зависимости от длины катетера. Наличие внутреннего просвета Наличие внутреннего просвета – 5, 6, 7, 8Fr. Катетер должен иметь внутренне покрытие из политетрафторэтилена и стальную оплетку в среднем слое стенки. Одноразово, стерильно.</w:t>
            </w:r>
          </w:p>
        </w:tc>
      </w:tr>
      <w:tr w:rsidR="00CA13B0" w:rsidRPr="003834E7" w:rsidTr="0036257A">
        <w:trPr>
          <w:trHeight w:val="63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67</w:t>
            </w:r>
          </w:p>
        </w:tc>
        <w:tc>
          <w:tcPr>
            <w:tcW w:w="3119" w:type="dxa"/>
            <w:tcBorders>
              <w:top w:val="nil"/>
              <w:left w:val="nil"/>
              <w:bottom w:val="single" w:sz="4" w:space="0" w:color="auto"/>
              <w:right w:val="single" w:sz="4" w:space="0" w:color="auto"/>
            </w:tcBorders>
            <w:shd w:val="clear" w:color="auto" w:fill="auto"/>
          </w:tcPr>
          <w:p w:rsidR="00CA13B0" w:rsidRPr="003834E7" w:rsidRDefault="00B12BC3" w:rsidP="007621C0">
            <w:pPr>
              <w:spacing w:after="0" w:line="240" w:lineRule="auto"/>
              <w:rPr>
                <w:rFonts w:ascii="Times New Roman" w:hAnsi="Times New Roman" w:cs="Times New Roman"/>
                <w:sz w:val="20"/>
                <w:szCs w:val="20"/>
              </w:rPr>
            </w:pPr>
            <w:r>
              <w:rPr>
                <w:rFonts w:ascii="Times New Roman" w:hAnsi="Times New Roman" w:cs="Times New Roman"/>
                <w:sz w:val="20"/>
                <w:szCs w:val="20"/>
              </w:rPr>
              <w:t>л</w:t>
            </w:r>
            <w:r w:rsidR="00CA13B0" w:rsidRPr="003834E7">
              <w:rPr>
                <w:rFonts w:ascii="Times New Roman" w:hAnsi="Times New Roman" w:cs="Times New Roman"/>
                <w:sz w:val="20"/>
                <w:szCs w:val="20"/>
              </w:rPr>
              <w:t>иния высокого давления Angioline 1200psi, 160</w:t>
            </w:r>
            <w:r w:rsidR="002B034B">
              <w:rPr>
                <w:rFonts w:ascii="Times New Roman" w:hAnsi="Times New Roman" w:cs="Times New Roman"/>
                <w:sz w:val="20"/>
                <w:szCs w:val="20"/>
              </w:rPr>
              <w:t xml:space="preserve"> </w:t>
            </w:r>
            <w:r w:rsidR="00CA13B0" w:rsidRPr="003834E7">
              <w:rPr>
                <w:rFonts w:ascii="Times New Roman" w:hAnsi="Times New Roman" w:cs="Times New Roman"/>
                <w:sz w:val="20"/>
                <w:szCs w:val="20"/>
              </w:rPr>
              <w:t>см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10</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 армированный полиуретан. Стенки линии должны быть прозрачными для контроля пузырьков воздуха и обеспечивать полный зрительный </w:t>
            </w:r>
            <w:proofErr w:type="gramStart"/>
            <w:r w:rsidRPr="003834E7">
              <w:rPr>
                <w:rFonts w:ascii="Times New Roman" w:eastAsia="Times New Roman" w:hAnsi="Times New Roman" w:cs="Times New Roman"/>
                <w:color w:val="000000"/>
                <w:sz w:val="20"/>
                <w:szCs w:val="20"/>
                <w:lang w:eastAsia="ru-RU"/>
              </w:rPr>
              <w:t>контроль за</w:t>
            </w:r>
            <w:proofErr w:type="gramEnd"/>
            <w:r w:rsidRPr="003834E7">
              <w:rPr>
                <w:rFonts w:ascii="Times New Roman" w:eastAsia="Times New Roman" w:hAnsi="Times New Roman" w:cs="Times New Roman"/>
                <w:color w:val="000000"/>
                <w:sz w:val="20"/>
                <w:szCs w:val="20"/>
                <w:lang w:eastAsia="ru-RU"/>
              </w:rPr>
              <w:t xml:space="preserve"> содержимым. Давление: не менее 1200 PSI.  Диаметр: не менее 1,8 мм. Разъем Луер-Лок с поворотной гайкой. Длина не более 160 см. Одноразово, стерильно.</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68</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фильтр Spider EV3</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7 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Быстро сменяемая система защиты против дистальной эмболии с плетеным нитиноловым фильтром с гепариновым покрытием. Независимое вращение фильтра на проводе. Поперечный профиль 3.2Fr. Совместим с проводниками 0.014" или  0.018". Длина проводника 320см с возможностью укорочения до 190см и использование оставшегося проводника для "быстрой" навигации через Rx порт. Платиновая проволока на конце проводника для обеспечения </w:t>
            </w:r>
            <w:proofErr w:type="gramStart"/>
            <w:r w:rsidRPr="003834E7">
              <w:rPr>
                <w:rFonts w:ascii="Times New Roman" w:eastAsia="Times New Roman" w:hAnsi="Times New Roman" w:cs="Times New Roman"/>
                <w:color w:val="000000"/>
                <w:sz w:val="20"/>
                <w:szCs w:val="20"/>
                <w:lang w:eastAsia="ru-RU"/>
              </w:rPr>
              <w:t>наилучшей</w:t>
            </w:r>
            <w:proofErr w:type="gramEnd"/>
            <w:r w:rsidRPr="003834E7">
              <w:rPr>
                <w:rFonts w:ascii="Times New Roman" w:eastAsia="Times New Roman" w:hAnsi="Times New Roman" w:cs="Times New Roman"/>
                <w:color w:val="000000"/>
                <w:sz w:val="20"/>
                <w:szCs w:val="20"/>
                <w:lang w:eastAsia="ru-RU"/>
              </w:rPr>
              <w:t xml:space="preserve"> рентгенконтрастности. Золотая проволока вмонтирования в отверстия фильтра для определения степени открытия и положения фильтра. Фильтр должен полностью убираться в доставляющий катетер при доставке. При удалении фильтр должен полностью убираться в катетер 4.2Fr. Катетер для доставки и удаления входит в комплект.  </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69</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TurboHawk EV3</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6 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Катетер для атерэктомии, предназначен для удаления атерсклеротических бляшек из периферических сосудов, снабжен контейнером для сбора удаленного матерала и моторчиком для вражения ножа. Скорость вращения ножа 4000 об/мин. Применим для артерий конечностей. Имеет Rx порт, совместим с проводником 0.014". Рабочая длина 110-113 см. Длина кончика 6 или 9 см, максимальная длина среза 50 мм. Нож катетера выполнен из карбоновой стали и имеет 4 дополнительных "зуба" для эффективного срезания кальция. Контейнер усилен стальными пластинами для прохождения через кальценированные стенозы.  Совместим с 8 F интродьюсером.  Для сосудов диаметром от 3.5 до 7 мм.</w:t>
            </w:r>
          </w:p>
        </w:tc>
      </w:tr>
      <w:tr w:rsidR="00CA13B0" w:rsidRPr="003834E7" w:rsidTr="0036257A">
        <w:trPr>
          <w:trHeight w:val="692"/>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70</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2.25х8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w:t>
            </w:r>
            <w:r w:rsidR="005549CD">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проксимальной части шафта: гипотрубка из нержавеющей стали с антифрикционным покрытием. Диаметр </w:t>
            </w:r>
            <w:r w:rsidRPr="003834E7">
              <w:rPr>
                <w:rFonts w:ascii="Times New Roman" w:eastAsia="Times New Roman" w:hAnsi="Times New Roman" w:cs="Times New Roman"/>
                <w:color w:val="000000"/>
                <w:sz w:val="20"/>
                <w:szCs w:val="20"/>
                <w:lang w:eastAsia="ru-RU"/>
              </w:rPr>
              <w:lastRenderedPageBreak/>
              <w:t>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2.25 мм, длина 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71</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2.25х11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w:t>
            </w:r>
            <w:r w:rsidR="005549CD">
              <w:rPr>
                <w:rFonts w:ascii="Times New Roman" w:eastAsia="Times New Roman" w:hAnsi="Times New Roman" w:cs="Times New Roman"/>
                <w:color w:val="000000"/>
                <w:sz w:val="20"/>
                <w:szCs w:val="20"/>
                <w:lang w:eastAsia="ru-RU"/>
              </w:rPr>
              <w:t>.</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2.25 мм, длина 11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72</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2.25х13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2.25 мм, длина 13 мм.</w:t>
            </w:r>
          </w:p>
        </w:tc>
      </w:tr>
      <w:tr w:rsidR="00CA13B0" w:rsidRPr="003834E7" w:rsidTr="00B12BC3">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73</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2.25х15</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2.25 мм, длина 15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74</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2.25х18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2.25 мм, длина 18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75</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2.25х23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2.25 мм, длина 23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76</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2.25х28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2.25 мм, длина 28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77</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2B034B">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2.5х8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2.5 мм, длина 8мм.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78</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2.5х11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2.5 мм, длина 11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79</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2.5х13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2.5 мм, длина 13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80</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2.5х15</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2.5 мм, длина 15 мм.</w:t>
            </w:r>
          </w:p>
        </w:tc>
      </w:tr>
      <w:tr w:rsidR="00CA13B0" w:rsidRPr="003834E7" w:rsidTr="0036257A">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81</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2.5х18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w:t>
            </w:r>
            <w:r w:rsidRPr="003834E7">
              <w:rPr>
                <w:rFonts w:ascii="Times New Roman" w:eastAsia="Times New Roman" w:hAnsi="Times New Roman" w:cs="Times New Roman"/>
                <w:color w:val="000000"/>
                <w:sz w:val="20"/>
                <w:szCs w:val="20"/>
                <w:lang w:eastAsia="ru-RU"/>
              </w:rPr>
              <w:lastRenderedPageBreak/>
              <w:t>проводником 0.014 дюйм, катетером 1,67 мм. Длина доставляющей системы: не менее 145 см. Диаметр 2.5 мм, длина 18 мм.</w:t>
            </w:r>
          </w:p>
        </w:tc>
      </w:tr>
      <w:tr w:rsidR="00CA13B0" w:rsidRPr="003834E7" w:rsidTr="00B12BC3">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82</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2.5х23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2.5 мм, длина 23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83</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2.5х28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2.5 мм, длина 28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84</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2.5х33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2.5 мм, длина 33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85</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2.5х38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2.5 мм, длина 38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86</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2.75х8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2.75 мм, длина 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87</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2.75х11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w:t>
            </w:r>
            <w:r w:rsidRPr="003834E7">
              <w:rPr>
                <w:rFonts w:ascii="Times New Roman" w:eastAsia="Times New Roman" w:hAnsi="Times New Roman" w:cs="Times New Roman"/>
                <w:color w:val="000000"/>
                <w:sz w:val="20"/>
                <w:szCs w:val="20"/>
                <w:lang w:eastAsia="ru-RU"/>
              </w:rPr>
              <w:lastRenderedPageBreak/>
              <w:t>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2.75 мм, длина 11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88</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2.75х13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2.75 мм, длина 13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89</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2.75х15</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2.75 мм, длина 15 мм.</w:t>
            </w:r>
          </w:p>
        </w:tc>
      </w:tr>
      <w:tr w:rsidR="00CA13B0" w:rsidRPr="003834E7" w:rsidTr="00B12BC3">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90</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2.75х18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2.75 мм, длина 18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91</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2.75х23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2.75 мм, длина 23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92</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2.75х28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2.75 мм, длина 28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93</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2.75х33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2.75 мм, длина 33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94</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2.75х38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2.75 мм, длина 38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95</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3х8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3.0 мм, длина 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96</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3х11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3.0 мм, длина 11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97</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3х13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3.0 мм, длина 13 мм.</w:t>
            </w:r>
          </w:p>
        </w:tc>
      </w:tr>
      <w:tr w:rsidR="00CA13B0" w:rsidRPr="003834E7" w:rsidTr="0036257A">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98</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3х15</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w:t>
            </w:r>
            <w:r w:rsidRPr="003834E7">
              <w:rPr>
                <w:rFonts w:ascii="Times New Roman" w:eastAsia="Times New Roman" w:hAnsi="Times New Roman" w:cs="Times New Roman"/>
                <w:color w:val="000000"/>
                <w:sz w:val="20"/>
                <w:szCs w:val="20"/>
                <w:lang w:eastAsia="ru-RU"/>
              </w:rPr>
              <w:lastRenderedPageBreak/>
              <w:t>проводником 0.014 дюйм, катетером 1,67 мм. Длина доставляющей системы: не менее 145 см. Диаметр 3.0 мм, длина 15 мм.</w:t>
            </w:r>
          </w:p>
        </w:tc>
      </w:tr>
      <w:tr w:rsidR="00CA13B0" w:rsidRPr="003834E7" w:rsidTr="00B12BC3">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99</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3х18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3.0 мм, длина 18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100</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3х23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3.0 мм, длина 23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101</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3х28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3.0 мм, длина 28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102</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3х33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3.0 мм, длина 33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103</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3х38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3.0 мм, длина 38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104</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3.5х8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w:t>
            </w:r>
            <w:r w:rsidRPr="003834E7">
              <w:rPr>
                <w:rFonts w:ascii="Times New Roman" w:eastAsia="Times New Roman" w:hAnsi="Times New Roman" w:cs="Times New Roman"/>
                <w:color w:val="000000"/>
                <w:sz w:val="20"/>
                <w:szCs w:val="20"/>
                <w:lang w:eastAsia="ru-RU"/>
              </w:rPr>
              <w:lastRenderedPageBreak/>
              <w:t>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105</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3.5х11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11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106</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3.5х13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13 мм.</w:t>
            </w:r>
          </w:p>
        </w:tc>
      </w:tr>
      <w:tr w:rsidR="00CA13B0" w:rsidRPr="003834E7" w:rsidTr="00B12BC3">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107</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3.5х15</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15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108</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3.5х18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18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109</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3.5х23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23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110</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3.5х28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28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111</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3.5х33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33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112</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3.5х38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3.5 мм, длина 38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113</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4х8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4.0 мм, длина 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114</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4х11</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4.0 мм, длина 11 мм.</w:t>
            </w:r>
          </w:p>
        </w:tc>
      </w:tr>
      <w:tr w:rsidR="00CA13B0" w:rsidRPr="003834E7" w:rsidTr="0036257A">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115</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4х13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w:t>
            </w:r>
            <w:r w:rsidRPr="003834E7">
              <w:rPr>
                <w:rFonts w:ascii="Times New Roman" w:eastAsia="Times New Roman" w:hAnsi="Times New Roman" w:cs="Times New Roman"/>
                <w:color w:val="000000"/>
                <w:sz w:val="20"/>
                <w:szCs w:val="20"/>
                <w:lang w:eastAsia="ru-RU"/>
              </w:rPr>
              <w:lastRenderedPageBreak/>
              <w:t>проводником 0.014 дюйм, катетером 1,67 мм. Длина доставляющей системы: не менее 145 см. Диаметр 4.0 мм, длина 13 мм.</w:t>
            </w:r>
          </w:p>
        </w:tc>
      </w:tr>
      <w:tr w:rsidR="00CA13B0" w:rsidRPr="003834E7" w:rsidTr="00B12BC3">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116</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4х15</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4.0 мм, длина 15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117</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4х18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4.0 мм, длина 18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118</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4х23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4.0 мм, длина 23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119</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4х28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4.0 мм, длина 28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120</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4х33</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4.0 мм, длина 33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121</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2B034B">
              <w:rPr>
                <w:rFonts w:ascii="Times New Roman" w:hAnsi="Times New Roman" w:cs="Times New Roman"/>
                <w:sz w:val="20"/>
                <w:szCs w:val="20"/>
              </w:rPr>
              <w:t>,</w:t>
            </w:r>
            <w:r w:rsidRPr="003834E7">
              <w:rPr>
                <w:rFonts w:ascii="Times New Roman" w:hAnsi="Times New Roman" w:cs="Times New Roman"/>
                <w:sz w:val="20"/>
                <w:szCs w:val="20"/>
              </w:rPr>
              <w:t xml:space="preserve"> 4х38</w:t>
            </w:r>
            <w:r w:rsidR="002B034B">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w:t>
            </w:r>
            <w:r w:rsidRPr="003834E7">
              <w:rPr>
                <w:rFonts w:ascii="Times New Roman" w:eastAsia="Times New Roman" w:hAnsi="Times New Roman" w:cs="Times New Roman"/>
                <w:color w:val="000000"/>
                <w:sz w:val="20"/>
                <w:szCs w:val="20"/>
                <w:lang w:eastAsia="ru-RU"/>
              </w:rPr>
              <w:lastRenderedPageBreak/>
              <w:t>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4.0 мм, длина 38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122</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4.5х11</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4.5 мм, длина 11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123</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4.5х13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4.5 мм, длина 13 мм.</w:t>
            </w:r>
          </w:p>
        </w:tc>
      </w:tr>
      <w:tr w:rsidR="00CA13B0" w:rsidRPr="003834E7" w:rsidTr="00B12BC3">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124</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4.5х18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4.5 мм, длина 18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125</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4.5х23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4.5 мм, длина 23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126</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5х11</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5.0 мм, длина 11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127</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5х13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5.0 мм, длина 13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128</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5х18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5.0 мм, длина 18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129</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5х23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5.0 мм, длина 23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130</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6х13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6.0 мм, длина 13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131</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6х18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6.0 мм, длина 18 мм.</w:t>
            </w:r>
          </w:p>
        </w:tc>
      </w:tr>
      <w:tr w:rsidR="00CA13B0" w:rsidRPr="003834E7" w:rsidTr="0036257A">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132</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6х23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 xml:space="preserve">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w:t>
            </w:r>
            <w:r w:rsidRPr="003834E7">
              <w:rPr>
                <w:rFonts w:ascii="Times New Roman" w:eastAsia="Times New Roman" w:hAnsi="Times New Roman" w:cs="Times New Roman"/>
                <w:color w:val="000000"/>
                <w:sz w:val="20"/>
                <w:szCs w:val="20"/>
                <w:lang w:eastAsia="ru-RU"/>
              </w:rPr>
              <w:lastRenderedPageBreak/>
              <w:t>проводником 0.014 дюйм, катетером 1,67 мм. Длина доставляющей системы: не менее 145 см. Диаметр 6.0 мм, длина 23 мм.</w:t>
            </w:r>
          </w:p>
        </w:tc>
      </w:tr>
      <w:tr w:rsidR="00CA13B0" w:rsidRPr="003834E7" w:rsidTr="00B12BC3">
        <w:trPr>
          <w:trHeight w:val="409"/>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133</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7х13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7.0 мм, длина 13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134</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7х18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7.0 мм, длина 18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135</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«Синус»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7х23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Материал стента: кобальт-хром. Вид стента: матричный. Конструкция стента: девятизубцовая корона. Толщина стенки: не менее 0.074, не более 0.076 мм. Укорочение стента при раскрытии не более 1%. Диаметр дистальной части: не менее 0,85, не более 0,95 мм. Диаметр проксимальной части: не менее 0,62, не более 0,64  мм. Система доставки: быстрая смена. Материал дистальной части шафта: нейлон. Материал проксимальной части шафта: гипотрубка из нержавеющей стали с антифрикционным покрытием. Диаметр кончика баллона: не менее 0.0164, не более 0.0166 дюйм. Номинальное давление: не менее 9 атм. Давление разрыва: не менее 18 атм. Совместим: с проводником 0.014 дюйм, катетером 1,67 мм. Длина доставляющей системы: не менее 145 см. Диаметр 7.0 мм, длина 23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136</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2.25х8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2.25 мм, длина 8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137</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2.25х11</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2.25 мм, длина 11 мм.</w:t>
            </w:r>
          </w:p>
        </w:tc>
      </w:tr>
      <w:tr w:rsidR="00CA13B0"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138</w:t>
            </w:r>
          </w:p>
        </w:tc>
        <w:tc>
          <w:tcPr>
            <w:tcW w:w="3119" w:type="dxa"/>
            <w:tcBorders>
              <w:top w:val="nil"/>
              <w:left w:val="nil"/>
              <w:bottom w:val="single" w:sz="4" w:space="0" w:color="auto"/>
              <w:right w:val="single" w:sz="4" w:space="0" w:color="auto"/>
            </w:tcBorders>
            <w:shd w:val="clear" w:color="auto" w:fill="auto"/>
          </w:tcPr>
          <w:p w:rsidR="00CA13B0" w:rsidRPr="003834E7" w:rsidRDefault="00CA13B0" w:rsidP="007323D2">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2.25х13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CA13B0" w:rsidRPr="003834E7" w:rsidRDefault="00CA13B0"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2.25 мм, длина 13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139</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2.25х15</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2.25 мм, длина 15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140</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2.25х18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5549C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2.25 мм, длина 18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141</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2.25х23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2.25 мм, длина 23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142</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2.25х28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2.25 мм, длина 28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143</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2.5х8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2.5 мм, длина 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144</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2.5х11</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2.5 мм, длина 11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145</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2.5х13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2.5 мм, длина 13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146</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2.5х15</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2.5 мм, длина 15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147</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2.5х18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proofErr w:type="gramStart"/>
            <w:r w:rsidRPr="003834E7">
              <w:rPr>
                <w:rFonts w:ascii="Times New Roman" w:eastAsia="Times New Roman" w:hAnsi="Times New Roman" w:cs="Times New Roman"/>
                <w:color w:val="000000"/>
                <w:sz w:val="20"/>
                <w:szCs w:val="20"/>
                <w:lang w:eastAsia="ru-RU"/>
              </w:rPr>
              <w:t>.С</w:t>
            </w:r>
            <w:proofErr w:type="gramEnd"/>
            <w:r w:rsidRPr="003834E7">
              <w:rPr>
                <w:rFonts w:ascii="Times New Roman" w:eastAsia="Times New Roman" w:hAnsi="Times New Roman" w:cs="Times New Roman"/>
                <w:color w:val="000000"/>
                <w:sz w:val="20"/>
                <w:szCs w:val="20"/>
                <w:lang w:eastAsia="ru-RU"/>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2.5 мм, длина 18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148</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2.5х23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2.5 мм, длина 23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149</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2.5х28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2.5 мм, длина 28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150</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2.5х33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2.5 мм, длина 33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151</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2.5х38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2.5 мм, длина 38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152</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2.75х8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2.75 мм, длина 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153</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2.75х11</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proofErr w:type="gramStart"/>
            <w:r w:rsidRPr="003834E7">
              <w:rPr>
                <w:rFonts w:ascii="Times New Roman" w:eastAsia="Times New Roman" w:hAnsi="Times New Roman" w:cs="Times New Roman"/>
                <w:color w:val="000000"/>
                <w:sz w:val="20"/>
                <w:szCs w:val="20"/>
                <w:lang w:eastAsia="ru-RU"/>
              </w:rPr>
              <w:t>.С</w:t>
            </w:r>
            <w:proofErr w:type="gramEnd"/>
            <w:r w:rsidRPr="003834E7">
              <w:rPr>
                <w:rFonts w:ascii="Times New Roman" w:eastAsia="Times New Roman" w:hAnsi="Times New Roman" w:cs="Times New Roman"/>
                <w:color w:val="000000"/>
                <w:sz w:val="20"/>
                <w:szCs w:val="20"/>
                <w:lang w:eastAsia="ru-RU"/>
              </w:rPr>
              <w:t>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от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2.75 мм, длина 11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154</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2.75х13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2.75 мм, длина 13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155</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2.75х15</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2.75 мм, длина 15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156</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2.75х18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2.75 мм, длина 18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157</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2.75х23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2.75 мм, длина 23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158</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2.75х28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2.75 мм, длина 28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159</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2.75х33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2.75 мм, длина 33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160</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2.75х38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2.75 мм, длина 38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161</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3х8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3.0 мм, длина 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162</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3х11</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3.0 мм, длина 11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163</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3.0 мм, длина 13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164</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3х15</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2255E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3.0 мм, длина 15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165</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3.0 мм, длина 18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166</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3.0 мм, длина 23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167</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3х28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3.0 мм, длина 28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168</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3х33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3.0 мм, длина 33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169</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3х38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3.0 мм, длина 38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170</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3.5х8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3.5 мм, длина 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171</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3.5х11</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8430EA">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3.5 мм, длина 11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172</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3.5х13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3.5 мм, длина 13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173</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3.5х15</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3.5 мм, длина 15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174</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3.5х18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3.5 мм, длина 18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175</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3.5х23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3.5 мм, длина 23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176</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3.5х28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3.5 мм, длина 28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177</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3.5х33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3.5 мм, длина 33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178</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3.5х38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3.5 мм, длина 38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179</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4х8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4.0 мм, длина 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180</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4х11</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4.0 мм, длина 11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181</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4.0 мм, длина 13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182</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4х15</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4.0 мм, длина 15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183</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4.0 мм, длина 18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184</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4.0 мм, длина 23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185</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4х28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4.0 мм, длина 28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186</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4х33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4.0 мм, длина 33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187</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4х38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4.0 мм, длина 38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188</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4.5х11</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4.5 мм, длина 11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189</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4.5х13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4.5 мм, длина 13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190</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4.5х18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4.5 мм, длина 18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191</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hAnsi="Times New Roman" w:cs="Times New Roman"/>
                <w:sz w:val="20"/>
                <w:szCs w:val="20"/>
              </w:rPr>
              <w:t>Коронарный</w:t>
            </w:r>
            <w:proofErr w:type="gramEnd"/>
            <w:r w:rsidRPr="003834E7">
              <w:rPr>
                <w:rFonts w:ascii="Times New Roman" w:hAnsi="Times New Roman" w:cs="Times New Roman"/>
                <w:sz w:val="20"/>
                <w:szCs w:val="20"/>
              </w:rPr>
              <w:t xml:space="preserve">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4.5х23мм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4.5 мм, длина 23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192</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5х11</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5.0 мм, длина 11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193</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5х13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690BF3">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5.0 мм, длина 13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194</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5х18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5.0 мм, длина 18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195</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5х23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5.0 мм, длина 23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196</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6х13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6.0 мм, длина 13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197</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6х18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6.0 мм, длина 18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lastRenderedPageBreak/>
              <w:t>198</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6х23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6.0 мм, длина 23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199</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7х13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7.0 мм, длина 13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200</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7х18</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7.0 мм, длина 18 мм.</w:t>
            </w:r>
          </w:p>
        </w:tc>
      </w:tr>
      <w:tr w:rsidR="003834E7" w:rsidRPr="003834E7" w:rsidTr="00B12BC3">
        <w:trPr>
          <w:trHeight w:val="1020"/>
        </w:trPr>
        <w:tc>
          <w:tcPr>
            <w:tcW w:w="582" w:type="dxa"/>
            <w:tcBorders>
              <w:top w:val="nil"/>
              <w:left w:val="single" w:sz="4" w:space="0" w:color="auto"/>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201</w:t>
            </w:r>
          </w:p>
        </w:tc>
        <w:tc>
          <w:tcPr>
            <w:tcW w:w="3119"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hAnsi="Times New Roman" w:cs="Times New Roman"/>
                <w:sz w:val="20"/>
                <w:szCs w:val="20"/>
              </w:rPr>
              <w:t>Коронарный стент «Калипсо» Angioline</w:t>
            </w:r>
            <w:r w:rsidR="007323D2">
              <w:rPr>
                <w:rFonts w:ascii="Times New Roman" w:hAnsi="Times New Roman" w:cs="Times New Roman"/>
                <w:sz w:val="20"/>
                <w:szCs w:val="20"/>
              </w:rPr>
              <w:t>,</w:t>
            </w:r>
            <w:r w:rsidRPr="003834E7">
              <w:rPr>
                <w:rFonts w:ascii="Times New Roman" w:hAnsi="Times New Roman" w:cs="Times New Roman"/>
                <w:sz w:val="20"/>
                <w:szCs w:val="20"/>
              </w:rPr>
              <w:t xml:space="preserve"> 7х23</w:t>
            </w:r>
            <w:r w:rsidR="007323D2">
              <w:rPr>
                <w:rFonts w:ascii="Times New Roman" w:hAnsi="Times New Roman" w:cs="Times New Roman"/>
                <w:sz w:val="20"/>
                <w:szCs w:val="20"/>
              </w:rPr>
              <w:t xml:space="preserve"> </w:t>
            </w:r>
            <w:r w:rsidRPr="003834E7">
              <w:rPr>
                <w:rFonts w:ascii="Times New Roman" w:hAnsi="Times New Roman" w:cs="Times New Roman"/>
                <w:sz w:val="20"/>
                <w:szCs w:val="20"/>
              </w:rPr>
              <w:t>мм</w:t>
            </w:r>
          </w:p>
        </w:tc>
        <w:tc>
          <w:tcPr>
            <w:tcW w:w="59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proofErr w:type="gramStart"/>
            <w:r w:rsidRPr="003834E7">
              <w:rPr>
                <w:rFonts w:ascii="Times New Roman" w:eastAsia="Times New Roman" w:hAnsi="Times New Roman" w:cs="Times New Roman"/>
                <w:color w:val="000000"/>
                <w:sz w:val="20"/>
                <w:szCs w:val="20"/>
                <w:lang w:eastAsia="ru-RU"/>
              </w:rPr>
              <w:t>шт</w:t>
            </w:r>
            <w:proofErr w:type="gramEnd"/>
          </w:p>
        </w:tc>
        <w:tc>
          <w:tcPr>
            <w:tcW w:w="683"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rPr>
                <w:rFonts w:ascii="Times New Roman" w:hAnsi="Times New Roman" w:cs="Times New Roman"/>
                <w:sz w:val="20"/>
                <w:szCs w:val="20"/>
              </w:rPr>
            </w:pPr>
            <w:r w:rsidRPr="003834E7">
              <w:rPr>
                <w:rFonts w:ascii="Times New Roman" w:eastAsia="Times New Roman" w:hAnsi="Times New Roman" w:cs="Times New Roman"/>
                <w:color w:val="000000"/>
                <w:sz w:val="20"/>
                <w:szCs w:val="20"/>
                <w:lang w:eastAsia="ru-RU"/>
              </w:rPr>
              <w:t>1</w:t>
            </w:r>
          </w:p>
        </w:tc>
        <w:tc>
          <w:tcPr>
            <w:tcW w:w="10347" w:type="dxa"/>
            <w:tcBorders>
              <w:top w:val="nil"/>
              <w:left w:val="nil"/>
              <w:bottom w:val="single" w:sz="4" w:space="0" w:color="auto"/>
              <w:right w:val="single" w:sz="4" w:space="0" w:color="auto"/>
            </w:tcBorders>
            <w:shd w:val="clear" w:color="auto" w:fill="auto"/>
          </w:tcPr>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Конструкция стента: матричная.</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Материал стента: кобальт - хром.</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 xml:space="preserve">Структура стента: 7-и зубцовая «корона» для стентов диаметром в диапазоне от 2 до 2.25мм, 9-ти зубцовая корона для стентовдиаметром в диапазоне от 2.75 до 3.5мм, 10-ти зубцовая корона длястентов диаметром </w:t>
            </w:r>
            <w:proofErr w:type="gramStart"/>
            <w:r w:rsidRPr="003834E7">
              <w:rPr>
                <w:rFonts w:ascii="Times New Roman" w:eastAsia="Times New Roman" w:hAnsi="Times New Roman" w:cs="Times New Roman"/>
                <w:color w:val="000000"/>
                <w:sz w:val="20"/>
                <w:szCs w:val="20"/>
                <w:lang w:eastAsia="ru-RU"/>
              </w:rPr>
              <w:t>от</w:t>
            </w:r>
            <w:proofErr w:type="gramEnd"/>
            <w:r w:rsidRPr="003834E7">
              <w:rPr>
                <w:rFonts w:ascii="Times New Roman" w:eastAsia="Times New Roman" w:hAnsi="Times New Roman" w:cs="Times New Roman"/>
                <w:color w:val="000000"/>
                <w:sz w:val="20"/>
                <w:szCs w:val="20"/>
                <w:lang w:eastAsia="ru-RU"/>
              </w:rPr>
              <w:t xml:space="preserve"> 4 до 5мм. Система доставки: монорельсовая. Толщина стенки (ламели) не более 0,075 мм.</w:t>
            </w:r>
          </w:p>
          <w:p w:rsidR="003834E7" w:rsidRPr="003834E7" w:rsidRDefault="003834E7" w:rsidP="007621C0">
            <w:pPr>
              <w:spacing w:after="0" w:line="240" w:lineRule="auto"/>
              <w:jc w:val="both"/>
              <w:rPr>
                <w:rFonts w:ascii="Times New Roman" w:eastAsia="Times New Roman" w:hAnsi="Times New Roman" w:cs="Times New Roman"/>
                <w:color w:val="000000"/>
                <w:sz w:val="20"/>
                <w:szCs w:val="20"/>
                <w:lang w:eastAsia="ru-RU"/>
              </w:rPr>
            </w:pPr>
            <w:r w:rsidRPr="003834E7">
              <w:rPr>
                <w:rFonts w:ascii="Times New Roman" w:eastAsia="Times New Roman" w:hAnsi="Times New Roman" w:cs="Times New Roman"/>
                <w:color w:val="000000"/>
                <w:sz w:val="20"/>
                <w:szCs w:val="20"/>
                <w:lang w:eastAsia="ru-RU"/>
              </w:rPr>
              <w:t>Совместим: с интродьюсером не менее 1,67 мм. Диаметр дистальной части: не более 0,9 мм.</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Диаметр проксимальной части: не более 0,64 мм.</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Покрытие стента: лекарственное вещество иммунодепрессант с противовоспалительным действием из группы лимусов.</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Концентрация лекарственного вещества: не менее 150 мкг/см</w:t>
            </w:r>
            <w:proofErr w:type="gramStart"/>
            <w:r w:rsidRPr="003834E7">
              <w:rPr>
                <w:rFonts w:ascii="Times New Roman" w:eastAsia="Times New Roman" w:hAnsi="Times New Roman" w:cs="Times New Roman"/>
                <w:color w:val="000000"/>
                <w:sz w:val="20"/>
                <w:szCs w:val="20"/>
                <w:lang w:eastAsia="ru-RU"/>
              </w:rPr>
              <w:t>2</w:t>
            </w:r>
            <w:proofErr w:type="gramEnd"/>
            <w:r w:rsidRPr="003834E7">
              <w:rPr>
                <w:rFonts w:ascii="Times New Roman" w:eastAsia="Times New Roman" w:hAnsi="Times New Roman" w:cs="Times New Roman"/>
                <w:color w:val="000000"/>
                <w:sz w:val="20"/>
                <w:szCs w:val="20"/>
                <w:lang w:eastAsia="ru-RU"/>
              </w:rPr>
              <w:t>.</w:t>
            </w:r>
            <w:r w:rsidR="00CC6C07">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Наличие рентгеноконтрастных маркеров: не менее 2. Номинальное давление: не менее 9 атм.</w:t>
            </w:r>
            <w:r w:rsidR="00A5168D">
              <w:rPr>
                <w:rFonts w:ascii="Times New Roman" w:eastAsia="Times New Roman" w:hAnsi="Times New Roman" w:cs="Times New Roman"/>
                <w:color w:val="000000"/>
                <w:sz w:val="20"/>
                <w:szCs w:val="20"/>
                <w:lang w:eastAsia="ru-RU"/>
              </w:rPr>
              <w:t xml:space="preserve"> </w:t>
            </w:r>
            <w:r w:rsidRPr="003834E7">
              <w:rPr>
                <w:rFonts w:ascii="Times New Roman" w:eastAsia="Times New Roman" w:hAnsi="Times New Roman" w:cs="Times New Roman"/>
                <w:color w:val="000000"/>
                <w:sz w:val="20"/>
                <w:szCs w:val="20"/>
                <w:lang w:eastAsia="ru-RU"/>
              </w:rPr>
              <w:t>Давление разрыва: не менее 18 атм. Диаметр 7.0 мм, длина 23 мм.</w:t>
            </w:r>
          </w:p>
        </w:tc>
      </w:tr>
    </w:tbl>
    <w:p w:rsidR="00791B63" w:rsidRPr="003834E7" w:rsidRDefault="00791B63" w:rsidP="007621C0">
      <w:pPr>
        <w:spacing w:after="0" w:line="240" w:lineRule="auto"/>
        <w:rPr>
          <w:rFonts w:ascii="Times New Roman" w:hAnsi="Times New Roman" w:cs="Times New Roman"/>
          <w:b/>
          <w:sz w:val="20"/>
          <w:szCs w:val="20"/>
        </w:rPr>
      </w:pPr>
    </w:p>
    <w:p w:rsidR="00791B63" w:rsidRPr="003834E7" w:rsidRDefault="00791B63" w:rsidP="007621C0">
      <w:pPr>
        <w:spacing w:after="0" w:line="240" w:lineRule="auto"/>
        <w:rPr>
          <w:rFonts w:ascii="Times New Roman" w:hAnsi="Times New Roman" w:cs="Times New Roman"/>
          <w:sz w:val="20"/>
          <w:szCs w:val="20"/>
        </w:rPr>
      </w:pPr>
    </w:p>
    <w:p w:rsidR="00F562DF" w:rsidRPr="003834E7" w:rsidRDefault="00F562DF" w:rsidP="007621C0">
      <w:pPr>
        <w:spacing w:after="0" w:line="240" w:lineRule="auto"/>
        <w:rPr>
          <w:rFonts w:ascii="Times New Roman" w:hAnsi="Times New Roman" w:cs="Times New Roman"/>
          <w:sz w:val="20"/>
          <w:szCs w:val="20"/>
        </w:rPr>
      </w:pPr>
    </w:p>
    <w:sectPr w:rsidR="00F562DF" w:rsidRPr="003834E7" w:rsidSect="00B12BC3">
      <w:pgSz w:w="16838" w:h="11906" w:orient="landscape"/>
      <w:pgMar w:top="567" w:right="851" w:bottom="51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D510B6"/>
    <w:multiLevelType w:val="hybridMultilevel"/>
    <w:tmpl w:val="50703CF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B63"/>
    <w:rsid w:val="002002A8"/>
    <w:rsid w:val="002255E3"/>
    <w:rsid w:val="00290CD3"/>
    <w:rsid w:val="002B034B"/>
    <w:rsid w:val="003450AE"/>
    <w:rsid w:val="003451D8"/>
    <w:rsid w:val="0036257A"/>
    <w:rsid w:val="003834E7"/>
    <w:rsid w:val="004059FF"/>
    <w:rsid w:val="004674C7"/>
    <w:rsid w:val="0049267B"/>
    <w:rsid w:val="005318BB"/>
    <w:rsid w:val="005549CD"/>
    <w:rsid w:val="005C7ABB"/>
    <w:rsid w:val="006009EB"/>
    <w:rsid w:val="00690BF3"/>
    <w:rsid w:val="00706AAD"/>
    <w:rsid w:val="007323D2"/>
    <w:rsid w:val="007621C0"/>
    <w:rsid w:val="00791B63"/>
    <w:rsid w:val="007E54FD"/>
    <w:rsid w:val="008430EA"/>
    <w:rsid w:val="008657B1"/>
    <w:rsid w:val="008919AE"/>
    <w:rsid w:val="008C030C"/>
    <w:rsid w:val="009411BA"/>
    <w:rsid w:val="009D321F"/>
    <w:rsid w:val="00A26D86"/>
    <w:rsid w:val="00A5168D"/>
    <w:rsid w:val="00A9787C"/>
    <w:rsid w:val="00AC7C7E"/>
    <w:rsid w:val="00B12BC3"/>
    <w:rsid w:val="00BC2AAA"/>
    <w:rsid w:val="00C154CC"/>
    <w:rsid w:val="00C949A4"/>
    <w:rsid w:val="00C96832"/>
    <w:rsid w:val="00CA13B0"/>
    <w:rsid w:val="00CA3A4F"/>
    <w:rsid w:val="00CA7B18"/>
    <w:rsid w:val="00CC6C07"/>
    <w:rsid w:val="00D70EDD"/>
    <w:rsid w:val="00F562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49A4"/>
    <w:pPr>
      <w:ind w:left="720"/>
      <w:contextualSpacing/>
    </w:pPr>
  </w:style>
  <w:style w:type="paragraph" w:styleId="a4">
    <w:name w:val="Revision"/>
    <w:hidden/>
    <w:uiPriority w:val="99"/>
    <w:semiHidden/>
    <w:rsid w:val="006009EB"/>
    <w:pPr>
      <w:spacing w:after="0" w:line="240" w:lineRule="auto"/>
    </w:pPr>
  </w:style>
  <w:style w:type="paragraph" w:styleId="a5">
    <w:name w:val="Balloon Text"/>
    <w:basedOn w:val="a"/>
    <w:link w:val="a6"/>
    <w:uiPriority w:val="99"/>
    <w:semiHidden/>
    <w:unhideWhenUsed/>
    <w:rsid w:val="006009E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09E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949A4"/>
    <w:pPr>
      <w:ind w:left="720"/>
      <w:contextualSpacing/>
    </w:pPr>
  </w:style>
  <w:style w:type="paragraph" w:styleId="a4">
    <w:name w:val="Revision"/>
    <w:hidden/>
    <w:uiPriority w:val="99"/>
    <w:semiHidden/>
    <w:rsid w:val="006009EB"/>
    <w:pPr>
      <w:spacing w:after="0" w:line="240" w:lineRule="auto"/>
    </w:pPr>
  </w:style>
  <w:style w:type="paragraph" w:styleId="a5">
    <w:name w:val="Balloon Text"/>
    <w:basedOn w:val="a"/>
    <w:link w:val="a6"/>
    <w:uiPriority w:val="99"/>
    <w:semiHidden/>
    <w:unhideWhenUsed/>
    <w:rsid w:val="006009E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009E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526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E52F60-0109-4B39-AFA6-209F1B660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46</Pages>
  <Words>30300</Words>
  <Characters>172713</Characters>
  <Application>Microsoft Office Word</Application>
  <DocSecurity>0</DocSecurity>
  <Lines>1439</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Баранова Анна Александровна</cp:lastModifiedBy>
  <cp:revision>22</cp:revision>
  <cp:lastPrinted>2015-04-01T05:41:00Z</cp:lastPrinted>
  <dcterms:created xsi:type="dcterms:W3CDTF">2015-03-20T03:33:00Z</dcterms:created>
  <dcterms:modified xsi:type="dcterms:W3CDTF">2015-04-01T05:41:00Z</dcterms:modified>
</cp:coreProperties>
</file>