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0FC" w:rsidRPr="00ED4DA6" w:rsidRDefault="002830FC" w:rsidP="002830FC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2830FC" w:rsidRPr="002830FC" w:rsidRDefault="002830FC" w:rsidP="002830F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30FC">
        <w:rPr>
          <w:rFonts w:ascii="Times New Roman" w:hAnsi="Times New Roman" w:cs="Times New Roman"/>
          <w:b/>
          <w:sz w:val="24"/>
          <w:szCs w:val="24"/>
        </w:rPr>
        <w:t>на поставку мягкого инвентаря</w:t>
      </w:r>
      <w:r w:rsidRPr="002830FC">
        <w:rPr>
          <w:rFonts w:ascii="Times New Roman" w:hAnsi="Times New Roman" w:cs="Times New Roman"/>
          <w:b/>
          <w:bCs/>
          <w:color w:val="0E5084"/>
          <w:kern w:val="36"/>
          <w:sz w:val="24"/>
          <w:szCs w:val="24"/>
        </w:rPr>
        <w:t xml:space="preserve"> </w:t>
      </w:r>
      <w:r w:rsidRPr="002830FC">
        <w:rPr>
          <w:rFonts w:ascii="Times New Roman" w:hAnsi="Times New Roman" w:cs="Times New Roman"/>
          <w:b/>
          <w:sz w:val="24"/>
          <w:szCs w:val="24"/>
        </w:rPr>
        <w:t>для нужд ООО «Медсервис»</w:t>
      </w:r>
    </w:p>
    <w:p w:rsidR="002830FC" w:rsidRDefault="00245749" w:rsidP="002830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Закупка состоит из 1 лота.</w:t>
      </w:r>
    </w:p>
    <w:p w:rsidR="00B51058" w:rsidRDefault="00B51058" w:rsidP="002830F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830FC" w:rsidRPr="002830FC" w:rsidRDefault="002830FC" w:rsidP="002830FC">
      <w:pPr>
        <w:pStyle w:val="a3"/>
        <w:tabs>
          <w:tab w:val="num" w:pos="1245"/>
        </w:tabs>
        <w:spacing w:after="0"/>
        <w:jc w:val="both"/>
        <w:rPr>
          <w:b/>
        </w:rPr>
      </w:pPr>
      <w:r>
        <w:rPr>
          <w:b/>
        </w:rPr>
        <w:t>Дополнительные требования З</w:t>
      </w:r>
      <w:r w:rsidRPr="002830FC">
        <w:rPr>
          <w:b/>
        </w:rPr>
        <w:t>аказчика:</w:t>
      </w:r>
    </w:p>
    <w:p w:rsidR="002830FC" w:rsidRPr="002830FC" w:rsidRDefault="002830FC" w:rsidP="002830FC">
      <w:pPr>
        <w:pStyle w:val="a3"/>
        <w:tabs>
          <w:tab w:val="num" w:pos="1245"/>
        </w:tabs>
        <w:spacing w:after="0"/>
        <w:jc w:val="both"/>
      </w:pPr>
      <w:r w:rsidRPr="002830FC">
        <w:t>1. Товар должен быть новым, не бывшим в употреблении.</w:t>
      </w:r>
    </w:p>
    <w:p w:rsidR="002830FC" w:rsidRPr="002830FC" w:rsidRDefault="002830FC" w:rsidP="002830FC">
      <w:pPr>
        <w:pStyle w:val="a3"/>
        <w:tabs>
          <w:tab w:val="num" w:pos="1245"/>
        </w:tabs>
        <w:spacing w:after="0"/>
        <w:jc w:val="both"/>
      </w:pPr>
      <w:r w:rsidRPr="002830FC">
        <w:t>2. Участник размещения заказа, признанный победителем, должен согласовать цвет изделий перед поставкой с Заказчиком.</w:t>
      </w:r>
    </w:p>
    <w:p w:rsidR="00245749" w:rsidRDefault="00245749" w:rsidP="0024574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требования к поставляемому товару:</w:t>
      </w:r>
    </w:p>
    <w:p w:rsidR="002830FC" w:rsidRPr="002830FC" w:rsidRDefault="002830FC" w:rsidP="002830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830FC">
        <w:rPr>
          <w:rFonts w:ascii="Times New Roman" w:eastAsia="Calibri" w:hAnsi="Times New Roman" w:cs="Times New Roman"/>
          <w:sz w:val="24"/>
          <w:szCs w:val="24"/>
        </w:rPr>
        <w:t xml:space="preserve">При поставке </w:t>
      </w:r>
      <w:r w:rsidR="00245749">
        <w:rPr>
          <w:rFonts w:ascii="Times New Roman" w:eastAsia="Calibri" w:hAnsi="Times New Roman" w:cs="Times New Roman"/>
          <w:sz w:val="24"/>
          <w:szCs w:val="24"/>
        </w:rPr>
        <w:t>весь товар</w:t>
      </w:r>
      <w:r w:rsidRPr="002830FC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 w:rsidR="00245749">
        <w:rPr>
          <w:rFonts w:ascii="Times New Roman" w:eastAsia="Calibri" w:hAnsi="Times New Roman" w:cs="Times New Roman"/>
          <w:sz w:val="24"/>
          <w:szCs w:val="24"/>
        </w:rPr>
        <w:t>ен</w:t>
      </w:r>
      <w:r w:rsidRPr="002830FC">
        <w:rPr>
          <w:rFonts w:ascii="Times New Roman" w:eastAsia="Calibri" w:hAnsi="Times New Roman" w:cs="Times New Roman"/>
          <w:sz w:val="24"/>
          <w:szCs w:val="24"/>
        </w:rPr>
        <w:t xml:space="preserve"> сопровождаться сертификатом (декларацией) соответствия, санитарно-эпидемиологическим заключением и другими документами, подтверждающими качество и безопасность товара) в соответствии с нормами действующего законодательства Российской Федерации.</w:t>
      </w:r>
      <w:proofErr w:type="gramEnd"/>
      <w:r w:rsidR="00245749">
        <w:rPr>
          <w:rFonts w:ascii="Times New Roman" w:eastAsia="Calibri" w:hAnsi="Times New Roman" w:cs="Times New Roman"/>
          <w:sz w:val="24"/>
          <w:szCs w:val="24"/>
        </w:rPr>
        <w:t xml:space="preserve"> Данные</w:t>
      </w:r>
      <w:r w:rsidRPr="002830FC">
        <w:rPr>
          <w:rFonts w:ascii="Times New Roman" w:eastAsia="Calibri" w:hAnsi="Times New Roman" w:cs="Times New Roman"/>
          <w:sz w:val="24"/>
          <w:szCs w:val="24"/>
        </w:rPr>
        <w:t xml:space="preserve"> документы должны быть оформлены на русском языке или с переводом на русский язык.</w:t>
      </w:r>
    </w:p>
    <w:p w:rsidR="002830FC" w:rsidRDefault="002830FC" w:rsidP="002830F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D7D9B" w:rsidRPr="002830FC" w:rsidRDefault="000D7D9B" w:rsidP="002830FC">
      <w:pPr>
        <w:pStyle w:val="a5"/>
        <w:tabs>
          <w:tab w:val="left" w:pos="1418"/>
        </w:tabs>
        <w:jc w:val="left"/>
        <w:rPr>
          <w:b w:val="0"/>
          <w:sz w:val="24"/>
        </w:rPr>
      </w:pPr>
      <w:r w:rsidRPr="002830FC">
        <w:rPr>
          <w:sz w:val="24"/>
        </w:rPr>
        <w:t>Объем и характеристики поставляемого товара:</w:t>
      </w:r>
    </w:p>
    <w:tbl>
      <w:tblPr>
        <w:tblW w:w="15239" w:type="dxa"/>
        <w:jc w:val="center"/>
        <w:tblInd w:w="-4658" w:type="dxa"/>
        <w:tblLayout w:type="fixed"/>
        <w:tblLook w:val="0000" w:firstRow="0" w:lastRow="0" w:firstColumn="0" w:lastColumn="0" w:noHBand="0" w:noVBand="0"/>
      </w:tblPr>
      <w:tblGrid>
        <w:gridCol w:w="514"/>
        <w:gridCol w:w="3447"/>
        <w:gridCol w:w="851"/>
        <w:gridCol w:w="1460"/>
        <w:gridCol w:w="8967"/>
      </w:tblGrid>
      <w:tr w:rsidR="00084941" w:rsidRPr="002830FC" w:rsidTr="00265AA3">
        <w:trPr>
          <w:trHeight w:val="36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Ед. изм.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Кол-во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Качественные характеристики</w:t>
            </w:r>
          </w:p>
        </w:tc>
      </w:tr>
      <w:tr w:rsidR="00084941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41" w:rsidRPr="002830FC" w:rsidRDefault="00084941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41" w:rsidRPr="002830FC" w:rsidRDefault="00B304F1" w:rsidP="002830F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Бахилы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941" w:rsidRPr="002830FC" w:rsidRDefault="0008494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4941" w:rsidRPr="002830FC" w:rsidRDefault="00B304F1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941" w:rsidRPr="002830FC" w:rsidRDefault="002E6FB9" w:rsidP="002E6FB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E6FB9">
              <w:rPr>
                <w:rFonts w:ascii="Times New Roman" w:hAnsi="Times New Roman" w:cs="Times New Roman"/>
                <w:sz w:val="24"/>
                <w:szCs w:val="24"/>
              </w:rPr>
              <w:t>кань бязь ГОСТ отбеленная, с двухслойной подошвой</w:t>
            </w:r>
            <w:r w:rsidR="00B304F1" w:rsidRPr="00B304F1">
              <w:rPr>
                <w:rFonts w:ascii="Times New Roman" w:hAnsi="Times New Roman" w:cs="Times New Roman"/>
                <w:sz w:val="24"/>
                <w:szCs w:val="24"/>
              </w:rPr>
              <w:t>, цвет белый</w:t>
            </w:r>
            <w:r w:rsidR="00227A5B">
              <w:rPr>
                <w:rFonts w:ascii="Times New Roman" w:hAnsi="Times New Roman" w:cs="Times New Roman"/>
                <w:sz w:val="24"/>
                <w:szCs w:val="24"/>
              </w:rPr>
              <w:t>, 35-40</w:t>
            </w:r>
            <w:r w:rsidR="00265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7A5B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265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304F1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Pr="002830FC" w:rsidRDefault="00B304F1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Pr="002830FC" w:rsidRDefault="00B304F1" w:rsidP="00B51058">
            <w:pPr>
              <w:pStyle w:val="HTML"/>
              <w:spacing w:after="0" w:line="240" w:lineRule="auto"/>
              <w:rPr>
                <w:color w:val="000000"/>
              </w:rPr>
            </w:pPr>
            <w:r w:rsidRPr="002830FC">
              <w:rPr>
                <w:color w:val="000000"/>
              </w:rPr>
              <w:t xml:space="preserve">Комплект постельного белья </w:t>
            </w:r>
            <w:r w:rsidRPr="002830FC">
              <w:t>КПБ 1,5 спальный</w:t>
            </w:r>
            <w:r w:rsidRPr="002830FC">
              <w:rPr>
                <w:color w:val="000000"/>
              </w:rPr>
              <w:t xml:space="preserve"> (в комплект входит  </w:t>
            </w:r>
            <w:r w:rsidRPr="002830FC">
              <w:t xml:space="preserve">пододеяльник - 1шт., простыня -1 </w:t>
            </w:r>
            <w:proofErr w:type="spellStart"/>
            <w:proofErr w:type="gramStart"/>
            <w:r w:rsidRPr="002830FC">
              <w:t>шт</w:t>
            </w:r>
            <w:proofErr w:type="spellEnd"/>
            <w:proofErr w:type="gramEnd"/>
            <w:r w:rsidRPr="002830FC">
              <w:t>, наволочка -2 шт.</w:t>
            </w:r>
            <w:r w:rsidRPr="002830FC">
              <w:rPr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Pr="002830FC" w:rsidRDefault="00B51058" w:rsidP="00FD1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bookmarkStart w:id="0" w:name="_GoBack"/>
            <w:bookmarkEnd w:id="0"/>
            <w:r w:rsidR="00B304F1" w:rsidRPr="00283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-т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4F1" w:rsidRPr="002830FC" w:rsidRDefault="00B304F1" w:rsidP="00FD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4F1" w:rsidRPr="002830FC" w:rsidRDefault="00B304F1" w:rsidP="00FD1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Простыня размер </w:t>
            </w:r>
            <w:r w:rsidRPr="002830F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214±5 х 150±5 см</w:t>
            </w:r>
            <w:r w:rsidRPr="00283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т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кань: </w:t>
            </w:r>
            <w:r w:rsidRPr="002830F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сатин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изготавливается из крученой 100% хлопковой нити двойного плетения; имеет глянцевый блеск; обладает высокой прочностью,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плотность не менее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120-140 нитей/см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. Усадка ткани после мокрой обработки - не более 5%.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оответствие ткани гигиеническим стандарта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Цельнокроеная</w:t>
            </w:r>
            <w:proofErr w:type="gram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две боковые стороны подшиваются швом в подгибку. Швы обработаны бельевым швом с шагом 0,2 мм.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Цвет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 xml:space="preserve"> голубой.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Окраска прочной или особо прочной устойчивости в соответствии с ГОСТ 7913-76.</w:t>
            </w:r>
          </w:p>
          <w:p w:rsidR="00B304F1" w:rsidRPr="002830FC" w:rsidRDefault="00B304F1" w:rsidP="00FD1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Пододеяльник</w:t>
            </w:r>
            <w:r w:rsidRPr="0028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830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размер </w:t>
            </w:r>
            <w:r w:rsidRPr="002830F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214±5 х 150±5 см</w:t>
            </w:r>
            <w:r w:rsidRPr="00283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кань: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сатин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изготавливается из крученой 100% хлопковой нити двойного плетения; имеет глянцевый блеск; обладает высокой прочностью,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плотность не менее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120-140 нитей/см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Усадка ткани после мокрой обработки - не более 5%. Соответствие ткани гигиеническим стандартам. Цельнокроеный.  Вход в пододеяльник сбоку, строго </w:t>
            </w:r>
            <w:proofErr w:type="gram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по середине</w:t>
            </w:r>
            <w:proofErr w:type="gram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. Швы обработаны бельевым швом с шагом 0,2 мм. Цвет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 xml:space="preserve"> голубой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. Окраска прочной или особо прочной устойчивости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 соответствии с ГОСТ 7913-76.</w:t>
            </w:r>
          </w:p>
          <w:p w:rsidR="00B304F1" w:rsidRPr="002830FC" w:rsidRDefault="00B304F1" w:rsidP="00FD101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83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Наволочка </w:t>
            </w:r>
            <w:r w:rsidRPr="002830F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размер 70±2 х 70±2 см</w:t>
            </w:r>
            <w:r w:rsidRPr="002830F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: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Заход клапана с одной стороны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другую не менее 25 см.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кань: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сатин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изготавливается из крученой 100% хлопковой нити двойного плетения; имеет глянцевый блеск; обладает высокой прочностью,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плотность не менее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120-140 нитей/см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. Усадка ткани после мокрой обработки - не более 5%. Соответствие ткани гигиеническим стандартам.</w:t>
            </w:r>
            <w:proofErr w:type="gram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Цельнокроеная. Швы обработаны бельевым швом с шагом 0,2 мм.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 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голубой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Окраска прочной или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особо прочной устойчивости в соответствии с ГОСТ 7913-76.</w:t>
            </w:r>
          </w:p>
        </w:tc>
      </w:tr>
      <w:tr w:rsidR="00B304F1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Default="00B304F1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Pr="002830FC" w:rsidRDefault="00227A5B" w:rsidP="00227A5B">
            <w:pPr>
              <w:pStyle w:val="HTML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="00B304F1" w:rsidRPr="00227A5B">
              <w:rPr>
                <w:color w:val="000000"/>
              </w:rPr>
              <w:t xml:space="preserve">ешок </w:t>
            </w:r>
            <w:r>
              <w:rPr>
                <w:color w:val="000000"/>
              </w:rPr>
              <w:t>90х190см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04F1" w:rsidRPr="002830FC" w:rsidRDefault="00B304F1" w:rsidP="00FD101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04F1" w:rsidRDefault="00B304F1" w:rsidP="00FD10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04F1" w:rsidRPr="002830FC" w:rsidRDefault="00227A5B" w:rsidP="00227A5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Мешок, размер </w:t>
            </w:r>
            <w:r w:rsidR="00B304F1" w:rsidRPr="00B304F1">
              <w:rPr>
                <w:rFonts w:ascii="Times New Roman" w:hAnsi="Times New Roman" w:cs="Times New Roman"/>
                <w:sz w:val="24"/>
                <w:szCs w:val="24"/>
              </w:rPr>
              <w:t>90х190</w:t>
            </w:r>
            <w:r w:rsidR="00B510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B304F1" w:rsidRPr="00B304F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ткань </w:t>
            </w:r>
            <w:r w:rsidR="00B304F1" w:rsidRPr="00B304F1">
              <w:rPr>
                <w:rFonts w:ascii="Times New Roman" w:hAnsi="Times New Roman" w:cs="Times New Roman"/>
                <w:sz w:val="24"/>
                <w:szCs w:val="24"/>
              </w:rPr>
              <w:t>тик</w:t>
            </w:r>
            <w:r>
              <w:t xml:space="preserve"> </w:t>
            </w:r>
            <w:r w:rsidRPr="00227A5B">
              <w:rPr>
                <w:rFonts w:ascii="Times New Roman" w:hAnsi="Times New Roman" w:cs="Times New Roman"/>
                <w:sz w:val="24"/>
                <w:szCs w:val="24"/>
              </w:rPr>
              <w:t>матрацный</w:t>
            </w:r>
            <w:r w:rsidR="00B304F1" w:rsidRPr="00B304F1">
              <w:rPr>
                <w:rFonts w:ascii="Times New Roman" w:hAnsi="Times New Roman" w:cs="Times New Roman"/>
                <w:sz w:val="24"/>
                <w:szCs w:val="24"/>
              </w:rPr>
              <w:t>, подвергается стирке</w:t>
            </w:r>
          </w:p>
        </w:tc>
      </w:tr>
      <w:tr w:rsidR="00BC1D65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Default="00BC1D65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FD101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Пеленка </w:t>
            </w:r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х/б</w:t>
            </w:r>
            <w:proofErr w:type="gram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отбеленная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FD1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65" w:rsidRPr="002830FC" w:rsidRDefault="00BC1D65" w:rsidP="00BC1D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65" w:rsidRPr="002830FC" w:rsidRDefault="00BC1D65" w:rsidP="00FD1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ГОСТ 29298-2005,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размер 80±5 х 120±5 </w:t>
            </w:r>
            <w:r w:rsidR="00B5105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см</w:t>
            </w:r>
          </w:p>
          <w:p w:rsidR="00BC1D65" w:rsidRPr="002830FC" w:rsidRDefault="00BC1D65" w:rsidP="00FD1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Ткань: ГОСТ 9205-75, 100% хлопок, отбеленная, плотность не менее 140 г/м</w:t>
            </w:r>
            <w:proofErr w:type="gram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proofErr w:type="gram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Цельнокроеная.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Края пеленки обработаны </w:t>
            </w:r>
            <w:proofErr w:type="spell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оверлоком</w:t>
            </w:r>
            <w:proofErr w:type="spell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с ролевым швом с двух сторон, края закруглены с обязательной закрепкой не менее 1,0-1,5 см.  </w:t>
            </w:r>
          </w:p>
        </w:tc>
      </w:tr>
      <w:tr w:rsidR="00BC1D65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8F3586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2830F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Полотенце вафельное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65" w:rsidRPr="002830FC" w:rsidRDefault="008F3586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65" w:rsidRPr="002830FC" w:rsidRDefault="00BC1D65" w:rsidP="00283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11027-80, размеры 45-50 х 90±2 см</w:t>
            </w:r>
          </w:p>
          <w:p w:rsidR="00BC1D65" w:rsidRPr="002830FC" w:rsidRDefault="00BC1D65" w:rsidP="00283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Ткань: ГОСТ 9205-75, 100% хлопок, вафельная, отбеленная, плотность ткани не менее 240 </w:t>
            </w:r>
            <w:proofErr w:type="spell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гр</w:t>
            </w:r>
            <w:proofErr w:type="spell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/м</w:t>
            </w:r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C1D65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0839D0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2830F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Полотенце махровое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1D65" w:rsidRPr="002830FC" w:rsidRDefault="00BC1D65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1D65" w:rsidRPr="002830FC" w:rsidRDefault="00BC1D65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1D65" w:rsidRPr="002830FC" w:rsidRDefault="00BC1D65" w:rsidP="00283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ГОСТ 11027-80, размер 45-50 х 90±5 см</w:t>
            </w:r>
          </w:p>
          <w:p w:rsidR="00BC1D65" w:rsidRPr="002830FC" w:rsidRDefault="00BC1D65" w:rsidP="002830F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Ткань: ГОСТ 9205-75, 100% махровая ткань из длинноволокнистого хлопка, плотность ткани не менее 360 </w:t>
            </w:r>
            <w:proofErr w:type="spell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гр</w:t>
            </w:r>
            <w:proofErr w:type="spell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/м</w:t>
            </w:r>
            <w:proofErr w:type="gram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4515A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Окраска прочной или особо прочной устойчивости в соответствии с ГОСТ 7913-76. Цвет по согласованию с Заказчиком, кроме белого.</w:t>
            </w:r>
          </w:p>
        </w:tc>
      </w:tr>
      <w:tr w:rsidR="000839D0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FD10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FD101F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Простыня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FD1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D0" w:rsidRPr="002830FC" w:rsidRDefault="000839D0" w:rsidP="00FD1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9D0" w:rsidRPr="002830FC" w:rsidRDefault="000839D0" w:rsidP="00FD101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ГОСТ 31307-2005, размер 214±5 х 150±5 см</w:t>
            </w:r>
          </w:p>
          <w:p w:rsidR="000839D0" w:rsidRPr="002830FC" w:rsidRDefault="000839D0" w:rsidP="000839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Ткань: ГОСТ 29298-2005, бязь гладкокрашеная, 100% хлопок, плотность не менее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140 г/м</w:t>
            </w:r>
            <w:proofErr w:type="gramStart"/>
            <w:r w:rsidRPr="002830FC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. Усадка ткани после мокрой обработки - не более 5%.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>оответствие ткани гигиеническим стандарта</w:t>
            </w:r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м. </w:t>
            </w:r>
            <w:proofErr w:type="gramStart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Цельнокроеная</w:t>
            </w:r>
            <w:proofErr w:type="gramEnd"/>
            <w:r w:rsidRPr="002830F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две боковые стороны подшиваются швом в подгибку. Швы обработаны бельевым швом с шагом 0,2 мм. </w:t>
            </w:r>
            <w:r w:rsidRPr="002830F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Цвет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белый.</w:t>
            </w:r>
          </w:p>
        </w:tc>
      </w:tr>
      <w:tr w:rsidR="000839D0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2830FC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839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Сорочка для пациента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9D0" w:rsidRPr="002830FC" w:rsidRDefault="000839D0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39D0" w:rsidRPr="002830FC" w:rsidRDefault="000839D0" w:rsidP="002830F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39D0" w:rsidRPr="002830FC" w:rsidRDefault="00092CBF" w:rsidP="004515A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4515AC" w:rsidRPr="004515AC">
              <w:rPr>
                <w:rFonts w:ascii="Times New Roman" w:eastAsia="Calibri" w:hAnsi="Times New Roman" w:cs="Times New Roman"/>
                <w:sz w:val="24"/>
                <w:szCs w:val="24"/>
              </w:rPr>
              <w:t>орочка с завязками сзади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>
              <w:t xml:space="preserve"> </w:t>
            </w:r>
            <w:r w:rsidRPr="00092CBF">
              <w:rPr>
                <w:rFonts w:ascii="Times New Roman" w:eastAsia="Calibri" w:hAnsi="Times New Roman" w:cs="Times New Roman"/>
                <w:sz w:val="24"/>
                <w:szCs w:val="24"/>
              </w:rPr>
              <w:t>ткань бязь ГОСТ отбеленная. Размер 56</w:t>
            </w:r>
          </w:p>
        </w:tc>
      </w:tr>
      <w:tr w:rsidR="004515AC" w:rsidRPr="002830FC" w:rsidTr="00265AA3">
        <w:trPr>
          <w:trHeight w:val="25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AC" w:rsidRPr="002830FC" w:rsidRDefault="004515AC" w:rsidP="002830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AC" w:rsidRPr="002830FC" w:rsidRDefault="004515AC" w:rsidP="002026C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Х</w:t>
            </w:r>
            <w:r w:rsidRPr="000839D0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алат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15AC" w:rsidRPr="002830FC" w:rsidRDefault="004515AC" w:rsidP="00FD10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15AC" w:rsidRPr="002830FC" w:rsidRDefault="004515AC" w:rsidP="004515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15AC" w:rsidRPr="002830FC" w:rsidRDefault="004515AC" w:rsidP="002026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Ткань фланель, размеры с 54 по 60</w:t>
            </w:r>
            <w:r w:rsidR="00A6073A">
              <w:rPr>
                <w:rFonts w:ascii="Times New Roman" w:eastAsia="Calibri" w:hAnsi="Times New Roman" w:cs="Times New Roman"/>
                <w:sz w:val="24"/>
                <w:szCs w:val="24"/>
              </w:rPr>
              <w:t>, рукав длинный</w:t>
            </w:r>
          </w:p>
        </w:tc>
      </w:tr>
    </w:tbl>
    <w:p w:rsidR="002830FC" w:rsidRDefault="002830FC" w:rsidP="002830FC">
      <w:pPr>
        <w:pStyle w:val="a3"/>
        <w:tabs>
          <w:tab w:val="num" w:pos="1245"/>
        </w:tabs>
        <w:spacing w:after="0"/>
        <w:jc w:val="both"/>
        <w:rPr>
          <w:b/>
        </w:rPr>
      </w:pPr>
    </w:p>
    <w:p w:rsidR="00BA211D" w:rsidRPr="002830FC" w:rsidRDefault="00BA211D" w:rsidP="002830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A211D" w:rsidRPr="002830FC" w:rsidSect="00265AA3">
      <w:pgSz w:w="16838" w:h="11906" w:orient="landscape"/>
      <w:pgMar w:top="851" w:right="820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7D9B"/>
    <w:rsid w:val="00001CE8"/>
    <w:rsid w:val="00002BE8"/>
    <w:rsid w:val="00002FE7"/>
    <w:rsid w:val="00003117"/>
    <w:rsid w:val="00003D95"/>
    <w:rsid w:val="000040DC"/>
    <w:rsid w:val="000048FF"/>
    <w:rsid w:val="000065A0"/>
    <w:rsid w:val="00006B7E"/>
    <w:rsid w:val="0001094C"/>
    <w:rsid w:val="00013095"/>
    <w:rsid w:val="00017C6B"/>
    <w:rsid w:val="0002192B"/>
    <w:rsid w:val="00021A1C"/>
    <w:rsid w:val="00024B2E"/>
    <w:rsid w:val="0002533C"/>
    <w:rsid w:val="00027BA2"/>
    <w:rsid w:val="00030194"/>
    <w:rsid w:val="000326A9"/>
    <w:rsid w:val="0003281E"/>
    <w:rsid w:val="00032A95"/>
    <w:rsid w:val="00033A93"/>
    <w:rsid w:val="0003473B"/>
    <w:rsid w:val="00045F45"/>
    <w:rsid w:val="000464FE"/>
    <w:rsid w:val="0005052D"/>
    <w:rsid w:val="00056498"/>
    <w:rsid w:val="00061CA0"/>
    <w:rsid w:val="00065A03"/>
    <w:rsid w:val="000668DB"/>
    <w:rsid w:val="00070CD5"/>
    <w:rsid w:val="00071AAE"/>
    <w:rsid w:val="000820DF"/>
    <w:rsid w:val="000839D0"/>
    <w:rsid w:val="00084941"/>
    <w:rsid w:val="00084AC4"/>
    <w:rsid w:val="00085E3A"/>
    <w:rsid w:val="000865B6"/>
    <w:rsid w:val="00086C3C"/>
    <w:rsid w:val="00090314"/>
    <w:rsid w:val="0009161D"/>
    <w:rsid w:val="000923B7"/>
    <w:rsid w:val="000926C4"/>
    <w:rsid w:val="00092C96"/>
    <w:rsid w:val="00092CBF"/>
    <w:rsid w:val="0009410B"/>
    <w:rsid w:val="000954E8"/>
    <w:rsid w:val="000A12E1"/>
    <w:rsid w:val="000A21AD"/>
    <w:rsid w:val="000A4B46"/>
    <w:rsid w:val="000A5E84"/>
    <w:rsid w:val="000B0A8C"/>
    <w:rsid w:val="000B16A4"/>
    <w:rsid w:val="000B1E52"/>
    <w:rsid w:val="000B376C"/>
    <w:rsid w:val="000B6321"/>
    <w:rsid w:val="000C01D4"/>
    <w:rsid w:val="000C1C89"/>
    <w:rsid w:val="000C45EB"/>
    <w:rsid w:val="000D1C41"/>
    <w:rsid w:val="000D4DCC"/>
    <w:rsid w:val="000D6852"/>
    <w:rsid w:val="000D7D9B"/>
    <w:rsid w:val="000E104D"/>
    <w:rsid w:val="000E6D92"/>
    <w:rsid w:val="000E6EB3"/>
    <w:rsid w:val="00101935"/>
    <w:rsid w:val="001024E1"/>
    <w:rsid w:val="001041FE"/>
    <w:rsid w:val="0011136A"/>
    <w:rsid w:val="001113B9"/>
    <w:rsid w:val="00112326"/>
    <w:rsid w:val="001152EA"/>
    <w:rsid w:val="00117786"/>
    <w:rsid w:val="001215B3"/>
    <w:rsid w:val="00122010"/>
    <w:rsid w:val="00122C2B"/>
    <w:rsid w:val="001243B5"/>
    <w:rsid w:val="00124F05"/>
    <w:rsid w:val="001260ED"/>
    <w:rsid w:val="00135218"/>
    <w:rsid w:val="001360CB"/>
    <w:rsid w:val="0013769E"/>
    <w:rsid w:val="00140DC3"/>
    <w:rsid w:val="00141FFB"/>
    <w:rsid w:val="00143C39"/>
    <w:rsid w:val="00145E0A"/>
    <w:rsid w:val="00147C2B"/>
    <w:rsid w:val="001608E9"/>
    <w:rsid w:val="00160E6D"/>
    <w:rsid w:val="001629FE"/>
    <w:rsid w:val="00170EA2"/>
    <w:rsid w:val="001724C9"/>
    <w:rsid w:val="001736A3"/>
    <w:rsid w:val="001736D3"/>
    <w:rsid w:val="0017381D"/>
    <w:rsid w:val="001739F9"/>
    <w:rsid w:val="0017437B"/>
    <w:rsid w:val="0017472D"/>
    <w:rsid w:val="001753E3"/>
    <w:rsid w:val="00177281"/>
    <w:rsid w:val="001819CF"/>
    <w:rsid w:val="001835AE"/>
    <w:rsid w:val="0018427B"/>
    <w:rsid w:val="00184C1C"/>
    <w:rsid w:val="0018709C"/>
    <w:rsid w:val="00191F49"/>
    <w:rsid w:val="001923DE"/>
    <w:rsid w:val="00192670"/>
    <w:rsid w:val="001A18BA"/>
    <w:rsid w:val="001A1D41"/>
    <w:rsid w:val="001A2398"/>
    <w:rsid w:val="001A3176"/>
    <w:rsid w:val="001A479D"/>
    <w:rsid w:val="001B02F7"/>
    <w:rsid w:val="001B0754"/>
    <w:rsid w:val="001B6506"/>
    <w:rsid w:val="001C2248"/>
    <w:rsid w:val="001D0CC5"/>
    <w:rsid w:val="001D3AB9"/>
    <w:rsid w:val="001D5261"/>
    <w:rsid w:val="001D612F"/>
    <w:rsid w:val="001D62FC"/>
    <w:rsid w:val="001D6F5E"/>
    <w:rsid w:val="001E03F2"/>
    <w:rsid w:val="001E18C5"/>
    <w:rsid w:val="001E332E"/>
    <w:rsid w:val="001E5F7C"/>
    <w:rsid w:val="001E6413"/>
    <w:rsid w:val="001E7679"/>
    <w:rsid w:val="001E7A88"/>
    <w:rsid w:val="001F4AF6"/>
    <w:rsid w:val="001F4C5A"/>
    <w:rsid w:val="00203043"/>
    <w:rsid w:val="00205C4B"/>
    <w:rsid w:val="002070CE"/>
    <w:rsid w:val="00217403"/>
    <w:rsid w:val="0022134A"/>
    <w:rsid w:val="00221A37"/>
    <w:rsid w:val="0022526D"/>
    <w:rsid w:val="00227A5B"/>
    <w:rsid w:val="002323C0"/>
    <w:rsid w:val="002343C5"/>
    <w:rsid w:val="00234E09"/>
    <w:rsid w:val="002366C7"/>
    <w:rsid w:val="00241164"/>
    <w:rsid w:val="0024361F"/>
    <w:rsid w:val="00244D5A"/>
    <w:rsid w:val="00245749"/>
    <w:rsid w:val="00245E8F"/>
    <w:rsid w:val="00251565"/>
    <w:rsid w:val="00251A66"/>
    <w:rsid w:val="00256557"/>
    <w:rsid w:val="002609AE"/>
    <w:rsid w:val="00265066"/>
    <w:rsid w:val="00265AA3"/>
    <w:rsid w:val="00265D18"/>
    <w:rsid w:val="00267E71"/>
    <w:rsid w:val="00267FBF"/>
    <w:rsid w:val="00271525"/>
    <w:rsid w:val="0027277C"/>
    <w:rsid w:val="00273302"/>
    <w:rsid w:val="00276392"/>
    <w:rsid w:val="00281ABD"/>
    <w:rsid w:val="002825DE"/>
    <w:rsid w:val="002830FC"/>
    <w:rsid w:val="0028636B"/>
    <w:rsid w:val="002A51F4"/>
    <w:rsid w:val="002A77BE"/>
    <w:rsid w:val="002B167E"/>
    <w:rsid w:val="002B29CA"/>
    <w:rsid w:val="002B34A0"/>
    <w:rsid w:val="002B49AE"/>
    <w:rsid w:val="002B7C50"/>
    <w:rsid w:val="002C0021"/>
    <w:rsid w:val="002C13F2"/>
    <w:rsid w:val="002C24EC"/>
    <w:rsid w:val="002C30DC"/>
    <w:rsid w:val="002C3667"/>
    <w:rsid w:val="002C577B"/>
    <w:rsid w:val="002C6A4E"/>
    <w:rsid w:val="002D67F6"/>
    <w:rsid w:val="002D7A52"/>
    <w:rsid w:val="002E1A10"/>
    <w:rsid w:val="002E5140"/>
    <w:rsid w:val="002E596A"/>
    <w:rsid w:val="002E6FB9"/>
    <w:rsid w:val="002F0554"/>
    <w:rsid w:val="002F4E1C"/>
    <w:rsid w:val="002F6A2D"/>
    <w:rsid w:val="002F7257"/>
    <w:rsid w:val="00303C9A"/>
    <w:rsid w:val="00304088"/>
    <w:rsid w:val="003049B3"/>
    <w:rsid w:val="00304A3D"/>
    <w:rsid w:val="0030755A"/>
    <w:rsid w:val="003129EF"/>
    <w:rsid w:val="0031339B"/>
    <w:rsid w:val="003151C9"/>
    <w:rsid w:val="00320823"/>
    <w:rsid w:val="00320ED4"/>
    <w:rsid w:val="003214B6"/>
    <w:rsid w:val="00324D9A"/>
    <w:rsid w:val="00327EA2"/>
    <w:rsid w:val="003329CE"/>
    <w:rsid w:val="00341E51"/>
    <w:rsid w:val="00351CB6"/>
    <w:rsid w:val="0035390E"/>
    <w:rsid w:val="00363EBB"/>
    <w:rsid w:val="003650BF"/>
    <w:rsid w:val="0036541C"/>
    <w:rsid w:val="003712A4"/>
    <w:rsid w:val="00372DEA"/>
    <w:rsid w:val="0037594E"/>
    <w:rsid w:val="003763CE"/>
    <w:rsid w:val="00377CC6"/>
    <w:rsid w:val="003861DC"/>
    <w:rsid w:val="003955AC"/>
    <w:rsid w:val="0039648F"/>
    <w:rsid w:val="00396E8E"/>
    <w:rsid w:val="003A6F61"/>
    <w:rsid w:val="003C33ED"/>
    <w:rsid w:val="003C54F1"/>
    <w:rsid w:val="003C77C2"/>
    <w:rsid w:val="003D0B83"/>
    <w:rsid w:val="003D2DE2"/>
    <w:rsid w:val="003E194F"/>
    <w:rsid w:val="003E394F"/>
    <w:rsid w:val="003E6559"/>
    <w:rsid w:val="003F1169"/>
    <w:rsid w:val="00402E03"/>
    <w:rsid w:val="004125B7"/>
    <w:rsid w:val="004133F1"/>
    <w:rsid w:val="004211C6"/>
    <w:rsid w:val="004235E5"/>
    <w:rsid w:val="0043501E"/>
    <w:rsid w:val="00437B59"/>
    <w:rsid w:val="004439BC"/>
    <w:rsid w:val="00443CC4"/>
    <w:rsid w:val="00444F69"/>
    <w:rsid w:val="004515AC"/>
    <w:rsid w:val="004532D5"/>
    <w:rsid w:val="00460799"/>
    <w:rsid w:val="0046274A"/>
    <w:rsid w:val="0046477F"/>
    <w:rsid w:val="004673B6"/>
    <w:rsid w:val="004676AF"/>
    <w:rsid w:val="004679D0"/>
    <w:rsid w:val="00467FD4"/>
    <w:rsid w:val="00471CCF"/>
    <w:rsid w:val="00474D5E"/>
    <w:rsid w:val="004778CC"/>
    <w:rsid w:val="00480364"/>
    <w:rsid w:val="004814DD"/>
    <w:rsid w:val="00483260"/>
    <w:rsid w:val="00485FAC"/>
    <w:rsid w:val="00487BBC"/>
    <w:rsid w:val="00490D90"/>
    <w:rsid w:val="00497DAB"/>
    <w:rsid w:val="004A257D"/>
    <w:rsid w:val="004A3E8D"/>
    <w:rsid w:val="004A5D12"/>
    <w:rsid w:val="004B41DD"/>
    <w:rsid w:val="004B4942"/>
    <w:rsid w:val="004B7899"/>
    <w:rsid w:val="004C1C9A"/>
    <w:rsid w:val="004C3136"/>
    <w:rsid w:val="004D2CEE"/>
    <w:rsid w:val="004D3CF0"/>
    <w:rsid w:val="004D72CE"/>
    <w:rsid w:val="004E32ED"/>
    <w:rsid w:val="004E5011"/>
    <w:rsid w:val="004E5A14"/>
    <w:rsid w:val="004E712C"/>
    <w:rsid w:val="004F0B3F"/>
    <w:rsid w:val="004F3F02"/>
    <w:rsid w:val="004F40AB"/>
    <w:rsid w:val="004F4415"/>
    <w:rsid w:val="004F6F9D"/>
    <w:rsid w:val="005077DC"/>
    <w:rsid w:val="00510DA4"/>
    <w:rsid w:val="00515CF9"/>
    <w:rsid w:val="00530F94"/>
    <w:rsid w:val="00531F2D"/>
    <w:rsid w:val="005336CF"/>
    <w:rsid w:val="00533A39"/>
    <w:rsid w:val="00534588"/>
    <w:rsid w:val="005345BA"/>
    <w:rsid w:val="005347E3"/>
    <w:rsid w:val="0053612C"/>
    <w:rsid w:val="00540CAE"/>
    <w:rsid w:val="005416C8"/>
    <w:rsid w:val="00542E8F"/>
    <w:rsid w:val="00544366"/>
    <w:rsid w:val="00544BC3"/>
    <w:rsid w:val="005451C3"/>
    <w:rsid w:val="00550AE0"/>
    <w:rsid w:val="00554107"/>
    <w:rsid w:val="005560A5"/>
    <w:rsid w:val="005604E4"/>
    <w:rsid w:val="00566077"/>
    <w:rsid w:val="00571F9E"/>
    <w:rsid w:val="00573F45"/>
    <w:rsid w:val="005758B6"/>
    <w:rsid w:val="00576A71"/>
    <w:rsid w:val="00576C4E"/>
    <w:rsid w:val="00577D6E"/>
    <w:rsid w:val="00580241"/>
    <w:rsid w:val="0058361C"/>
    <w:rsid w:val="00587319"/>
    <w:rsid w:val="005A2266"/>
    <w:rsid w:val="005A4A1A"/>
    <w:rsid w:val="005A62D1"/>
    <w:rsid w:val="005B37AE"/>
    <w:rsid w:val="005B3D1A"/>
    <w:rsid w:val="005B4AC2"/>
    <w:rsid w:val="005C00E9"/>
    <w:rsid w:val="005D0A25"/>
    <w:rsid w:val="005D1718"/>
    <w:rsid w:val="005D1A22"/>
    <w:rsid w:val="005D56CA"/>
    <w:rsid w:val="005E035A"/>
    <w:rsid w:val="005E106D"/>
    <w:rsid w:val="005E466C"/>
    <w:rsid w:val="005E71EB"/>
    <w:rsid w:val="005E7AFE"/>
    <w:rsid w:val="005E7CDF"/>
    <w:rsid w:val="005F18C5"/>
    <w:rsid w:val="005F6BCC"/>
    <w:rsid w:val="006004A1"/>
    <w:rsid w:val="00605392"/>
    <w:rsid w:val="00606486"/>
    <w:rsid w:val="00610C4A"/>
    <w:rsid w:val="00611F71"/>
    <w:rsid w:val="00612E26"/>
    <w:rsid w:val="00622CB2"/>
    <w:rsid w:val="00623BA8"/>
    <w:rsid w:val="00624654"/>
    <w:rsid w:val="00636FC2"/>
    <w:rsid w:val="00646478"/>
    <w:rsid w:val="006519F3"/>
    <w:rsid w:val="00656B6F"/>
    <w:rsid w:val="006570E2"/>
    <w:rsid w:val="006572E4"/>
    <w:rsid w:val="006626F1"/>
    <w:rsid w:val="00662D93"/>
    <w:rsid w:val="00681AE6"/>
    <w:rsid w:val="00683549"/>
    <w:rsid w:val="006837AE"/>
    <w:rsid w:val="00684313"/>
    <w:rsid w:val="00684DDA"/>
    <w:rsid w:val="0068733F"/>
    <w:rsid w:val="00691535"/>
    <w:rsid w:val="00692AC2"/>
    <w:rsid w:val="006A100B"/>
    <w:rsid w:val="006A16B0"/>
    <w:rsid w:val="006B008D"/>
    <w:rsid w:val="006B1F83"/>
    <w:rsid w:val="006B2594"/>
    <w:rsid w:val="006C1142"/>
    <w:rsid w:val="006C128F"/>
    <w:rsid w:val="006C2B74"/>
    <w:rsid w:val="006C490E"/>
    <w:rsid w:val="006D79AF"/>
    <w:rsid w:val="006E0CEC"/>
    <w:rsid w:val="006E1DD8"/>
    <w:rsid w:val="006E1F83"/>
    <w:rsid w:val="006E2618"/>
    <w:rsid w:val="006E4D68"/>
    <w:rsid w:val="006F33C8"/>
    <w:rsid w:val="006F60BA"/>
    <w:rsid w:val="00701A47"/>
    <w:rsid w:val="00702DD6"/>
    <w:rsid w:val="00705A80"/>
    <w:rsid w:val="00705DC0"/>
    <w:rsid w:val="007116FD"/>
    <w:rsid w:val="00714063"/>
    <w:rsid w:val="00715A47"/>
    <w:rsid w:val="00721B10"/>
    <w:rsid w:val="00722E9C"/>
    <w:rsid w:val="0072495D"/>
    <w:rsid w:val="00725C2D"/>
    <w:rsid w:val="007343A2"/>
    <w:rsid w:val="00735B89"/>
    <w:rsid w:val="007367C2"/>
    <w:rsid w:val="00740E5F"/>
    <w:rsid w:val="00744FE5"/>
    <w:rsid w:val="00751F3A"/>
    <w:rsid w:val="00757D5C"/>
    <w:rsid w:val="00761169"/>
    <w:rsid w:val="00761EC5"/>
    <w:rsid w:val="00763448"/>
    <w:rsid w:val="007725C8"/>
    <w:rsid w:val="007844CD"/>
    <w:rsid w:val="0078740F"/>
    <w:rsid w:val="00794E19"/>
    <w:rsid w:val="007954FC"/>
    <w:rsid w:val="00795B34"/>
    <w:rsid w:val="007978EF"/>
    <w:rsid w:val="007A6D1C"/>
    <w:rsid w:val="007B401C"/>
    <w:rsid w:val="007B497B"/>
    <w:rsid w:val="007C111B"/>
    <w:rsid w:val="007C2DB3"/>
    <w:rsid w:val="007C44AC"/>
    <w:rsid w:val="007C5839"/>
    <w:rsid w:val="007C6F98"/>
    <w:rsid w:val="007D1511"/>
    <w:rsid w:val="007D1C7E"/>
    <w:rsid w:val="007D3071"/>
    <w:rsid w:val="007D3197"/>
    <w:rsid w:val="007D6F8A"/>
    <w:rsid w:val="007D7278"/>
    <w:rsid w:val="007E1B96"/>
    <w:rsid w:val="007E27EE"/>
    <w:rsid w:val="007E3F63"/>
    <w:rsid w:val="007E5163"/>
    <w:rsid w:val="007F4695"/>
    <w:rsid w:val="00800C17"/>
    <w:rsid w:val="0080269A"/>
    <w:rsid w:val="00804E61"/>
    <w:rsid w:val="00805AAA"/>
    <w:rsid w:val="00805E87"/>
    <w:rsid w:val="0081002D"/>
    <w:rsid w:val="008137EB"/>
    <w:rsid w:val="008178F8"/>
    <w:rsid w:val="008223EA"/>
    <w:rsid w:val="00835913"/>
    <w:rsid w:val="00842DA2"/>
    <w:rsid w:val="008512B3"/>
    <w:rsid w:val="00851DDA"/>
    <w:rsid w:val="008546D7"/>
    <w:rsid w:val="00854F5F"/>
    <w:rsid w:val="00855A04"/>
    <w:rsid w:val="00855FF6"/>
    <w:rsid w:val="00856166"/>
    <w:rsid w:val="00856D46"/>
    <w:rsid w:val="00862D67"/>
    <w:rsid w:val="00882743"/>
    <w:rsid w:val="00882C93"/>
    <w:rsid w:val="0088601C"/>
    <w:rsid w:val="008865A5"/>
    <w:rsid w:val="00891E79"/>
    <w:rsid w:val="00896FC7"/>
    <w:rsid w:val="0089731F"/>
    <w:rsid w:val="008A109C"/>
    <w:rsid w:val="008B0313"/>
    <w:rsid w:val="008B0383"/>
    <w:rsid w:val="008B19B6"/>
    <w:rsid w:val="008B240F"/>
    <w:rsid w:val="008B5A16"/>
    <w:rsid w:val="008B5A32"/>
    <w:rsid w:val="008B5EB3"/>
    <w:rsid w:val="008B684E"/>
    <w:rsid w:val="008B68E2"/>
    <w:rsid w:val="008B76CA"/>
    <w:rsid w:val="008C33FC"/>
    <w:rsid w:val="008C7104"/>
    <w:rsid w:val="008D321D"/>
    <w:rsid w:val="008D6657"/>
    <w:rsid w:val="008E4A25"/>
    <w:rsid w:val="008E4CA2"/>
    <w:rsid w:val="008E6B77"/>
    <w:rsid w:val="008E74A9"/>
    <w:rsid w:val="008E7D6A"/>
    <w:rsid w:val="008F3586"/>
    <w:rsid w:val="008F79E6"/>
    <w:rsid w:val="00901018"/>
    <w:rsid w:val="00902200"/>
    <w:rsid w:val="009048AD"/>
    <w:rsid w:val="00907F44"/>
    <w:rsid w:val="009120C7"/>
    <w:rsid w:val="00912640"/>
    <w:rsid w:val="0091602F"/>
    <w:rsid w:val="00921CFE"/>
    <w:rsid w:val="00931D2A"/>
    <w:rsid w:val="0093319D"/>
    <w:rsid w:val="00933692"/>
    <w:rsid w:val="00934DD4"/>
    <w:rsid w:val="00934EE1"/>
    <w:rsid w:val="009353EF"/>
    <w:rsid w:val="009366C9"/>
    <w:rsid w:val="009410EA"/>
    <w:rsid w:val="00941492"/>
    <w:rsid w:val="009428DA"/>
    <w:rsid w:val="009436B6"/>
    <w:rsid w:val="0095442A"/>
    <w:rsid w:val="00957851"/>
    <w:rsid w:val="009618B2"/>
    <w:rsid w:val="00966CFC"/>
    <w:rsid w:val="009763B5"/>
    <w:rsid w:val="009779B1"/>
    <w:rsid w:val="00977F39"/>
    <w:rsid w:val="00981835"/>
    <w:rsid w:val="0098308A"/>
    <w:rsid w:val="00985E19"/>
    <w:rsid w:val="00985ED4"/>
    <w:rsid w:val="00990247"/>
    <w:rsid w:val="00994407"/>
    <w:rsid w:val="009A174B"/>
    <w:rsid w:val="009A5EB2"/>
    <w:rsid w:val="009A6979"/>
    <w:rsid w:val="009B100C"/>
    <w:rsid w:val="009B105E"/>
    <w:rsid w:val="009B1BD6"/>
    <w:rsid w:val="009B5B53"/>
    <w:rsid w:val="009B757E"/>
    <w:rsid w:val="009B7CDB"/>
    <w:rsid w:val="009C0E52"/>
    <w:rsid w:val="009C1FD0"/>
    <w:rsid w:val="009C21F2"/>
    <w:rsid w:val="009C2952"/>
    <w:rsid w:val="009C62BD"/>
    <w:rsid w:val="009D15EB"/>
    <w:rsid w:val="009D27DA"/>
    <w:rsid w:val="009D3148"/>
    <w:rsid w:val="009D33FC"/>
    <w:rsid w:val="009D39D4"/>
    <w:rsid w:val="009D4751"/>
    <w:rsid w:val="009D6721"/>
    <w:rsid w:val="009E1C94"/>
    <w:rsid w:val="009E314A"/>
    <w:rsid w:val="009E423D"/>
    <w:rsid w:val="009E4492"/>
    <w:rsid w:val="009E4CA9"/>
    <w:rsid w:val="009E5A19"/>
    <w:rsid w:val="00A0142D"/>
    <w:rsid w:val="00A04336"/>
    <w:rsid w:val="00A071E2"/>
    <w:rsid w:val="00A10E8B"/>
    <w:rsid w:val="00A10FAE"/>
    <w:rsid w:val="00A177C6"/>
    <w:rsid w:val="00A22480"/>
    <w:rsid w:val="00A23DCA"/>
    <w:rsid w:val="00A260EF"/>
    <w:rsid w:val="00A26C0B"/>
    <w:rsid w:val="00A37575"/>
    <w:rsid w:val="00A47BF3"/>
    <w:rsid w:val="00A5335A"/>
    <w:rsid w:val="00A5475D"/>
    <w:rsid w:val="00A54C9D"/>
    <w:rsid w:val="00A60698"/>
    <w:rsid w:val="00A6073A"/>
    <w:rsid w:val="00A6226D"/>
    <w:rsid w:val="00A639F2"/>
    <w:rsid w:val="00A6470B"/>
    <w:rsid w:val="00A6478E"/>
    <w:rsid w:val="00A64E1D"/>
    <w:rsid w:val="00A65E8E"/>
    <w:rsid w:val="00A66FC2"/>
    <w:rsid w:val="00A724EA"/>
    <w:rsid w:val="00A726FC"/>
    <w:rsid w:val="00A74B8F"/>
    <w:rsid w:val="00A74DAC"/>
    <w:rsid w:val="00A7548F"/>
    <w:rsid w:val="00A82949"/>
    <w:rsid w:val="00A9154F"/>
    <w:rsid w:val="00A93886"/>
    <w:rsid w:val="00A97E5B"/>
    <w:rsid w:val="00AA292F"/>
    <w:rsid w:val="00AA4C87"/>
    <w:rsid w:val="00AB7E0C"/>
    <w:rsid w:val="00AC1C09"/>
    <w:rsid w:val="00AC5ECE"/>
    <w:rsid w:val="00AC69BD"/>
    <w:rsid w:val="00AC7BEF"/>
    <w:rsid w:val="00AD42D1"/>
    <w:rsid w:val="00AD4870"/>
    <w:rsid w:val="00AD7BFD"/>
    <w:rsid w:val="00AE1DA1"/>
    <w:rsid w:val="00AE38CC"/>
    <w:rsid w:val="00AE50D7"/>
    <w:rsid w:val="00AE66F1"/>
    <w:rsid w:val="00B035C3"/>
    <w:rsid w:val="00B075E9"/>
    <w:rsid w:val="00B138E9"/>
    <w:rsid w:val="00B22A59"/>
    <w:rsid w:val="00B27120"/>
    <w:rsid w:val="00B303DE"/>
    <w:rsid w:val="00B304F1"/>
    <w:rsid w:val="00B3344E"/>
    <w:rsid w:val="00B42753"/>
    <w:rsid w:val="00B44627"/>
    <w:rsid w:val="00B51058"/>
    <w:rsid w:val="00B5136F"/>
    <w:rsid w:val="00B523D6"/>
    <w:rsid w:val="00B531E0"/>
    <w:rsid w:val="00B53794"/>
    <w:rsid w:val="00B5565C"/>
    <w:rsid w:val="00B56336"/>
    <w:rsid w:val="00B61815"/>
    <w:rsid w:val="00B652A4"/>
    <w:rsid w:val="00B65B9C"/>
    <w:rsid w:val="00B70913"/>
    <w:rsid w:val="00B724B6"/>
    <w:rsid w:val="00B74470"/>
    <w:rsid w:val="00B76503"/>
    <w:rsid w:val="00B8133F"/>
    <w:rsid w:val="00B9135B"/>
    <w:rsid w:val="00B93406"/>
    <w:rsid w:val="00B95876"/>
    <w:rsid w:val="00BA211D"/>
    <w:rsid w:val="00BA3598"/>
    <w:rsid w:val="00BA3D62"/>
    <w:rsid w:val="00BB1D38"/>
    <w:rsid w:val="00BB3360"/>
    <w:rsid w:val="00BB4E8E"/>
    <w:rsid w:val="00BC1D65"/>
    <w:rsid w:val="00BC37DA"/>
    <w:rsid w:val="00BC410E"/>
    <w:rsid w:val="00BC6FC3"/>
    <w:rsid w:val="00BD49B2"/>
    <w:rsid w:val="00BE1974"/>
    <w:rsid w:val="00BE1A3F"/>
    <w:rsid w:val="00BE20D9"/>
    <w:rsid w:val="00BE2CB0"/>
    <w:rsid w:val="00BE3363"/>
    <w:rsid w:val="00BE7CAD"/>
    <w:rsid w:val="00BF07DE"/>
    <w:rsid w:val="00BF1FF0"/>
    <w:rsid w:val="00BF4D25"/>
    <w:rsid w:val="00C00B05"/>
    <w:rsid w:val="00C00F39"/>
    <w:rsid w:val="00C02B4E"/>
    <w:rsid w:val="00C05091"/>
    <w:rsid w:val="00C063FC"/>
    <w:rsid w:val="00C0766A"/>
    <w:rsid w:val="00C07DEC"/>
    <w:rsid w:val="00C14C52"/>
    <w:rsid w:val="00C17472"/>
    <w:rsid w:val="00C21E5C"/>
    <w:rsid w:val="00C21EBD"/>
    <w:rsid w:val="00C26B63"/>
    <w:rsid w:val="00C26D45"/>
    <w:rsid w:val="00C27533"/>
    <w:rsid w:val="00C27D41"/>
    <w:rsid w:val="00C30008"/>
    <w:rsid w:val="00C30B10"/>
    <w:rsid w:val="00C31AF3"/>
    <w:rsid w:val="00C34AD9"/>
    <w:rsid w:val="00C358C2"/>
    <w:rsid w:val="00C359E8"/>
    <w:rsid w:val="00C43E03"/>
    <w:rsid w:val="00C472BD"/>
    <w:rsid w:val="00C528B3"/>
    <w:rsid w:val="00C52A18"/>
    <w:rsid w:val="00C5556F"/>
    <w:rsid w:val="00C61BA4"/>
    <w:rsid w:val="00C64699"/>
    <w:rsid w:val="00C66363"/>
    <w:rsid w:val="00C66F71"/>
    <w:rsid w:val="00C71072"/>
    <w:rsid w:val="00C72B3B"/>
    <w:rsid w:val="00C73589"/>
    <w:rsid w:val="00C737AD"/>
    <w:rsid w:val="00C74CAC"/>
    <w:rsid w:val="00C762E1"/>
    <w:rsid w:val="00C82513"/>
    <w:rsid w:val="00C8730A"/>
    <w:rsid w:val="00C94210"/>
    <w:rsid w:val="00CA1255"/>
    <w:rsid w:val="00CA270A"/>
    <w:rsid w:val="00CA3146"/>
    <w:rsid w:val="00CA37AD"/>
    <w:rsid w:val="00CA47CA"/>
    <w:rsid w:val="00CA76EA"/>
    <w:rsid w:val="00CB28BE"/>
    <w:rsid w:val="00CB2B5B"/>
    <w:rsid w:val="00CB49FC"/>
    <w:rsid w:val="00CB566B"/>
    <w:rsid w:val="00CB74C6"/>
    <w:rsid w:val="00CC02AD"/>
    <w:rsid w:val="00CC0FF1"/>
    <w:rsid w:val="00CC1F7C"/>
    <w:rsid w:val="00CC5AED"/>
    <w:rsid w:val="00CC5E4A"/>
    <w:rsid w:val="00CC7E6F"/>
    <w:rsid w:val="00CD0F8F"/>
    <w:rsid w:val="00CE668E"/>
    <w:rsid w:val="00CF09C5"/>
    <w:rsid w:val="00CF1476"/>
    <w:rsid w:val="00CF4535"/>
    <w:rsid w:val="00D00E2E"/>
    <w:rsid w:val="00D020AC"/>
    <w:rsid w:val="00D023FD"/>
    <w:rsid w:val="00D03264"/>
    <w:rsid w:val="00D034A5"/>
    <w:rsid w:val="00D11957"/>
    <w:rsid w:val="00D1284A"/>
    <w:rsid w:val="00D15D80"/>
    <w:rsid w:val="00D163A1"/>
    <w:rsid w:val="00D16962"/>
    <w:rsid w:val="00D20C7E"/>
    <w:rsid w:val="00D2529A"/>
    <w:rsid w:val="00D30121"/>
    <w:rsid w:val="00D3497F"/>
    <w:rsid w:val="00D37D00"/>
    <w:rsid w:val="00D44CB0"/>
    <w:rsid w:val="00D45862"/>
    <w:rsid w:val="00D473F1"/>
    <w:rsid w:val="00D50583"/>
    <w:rsid w:val="00D51647"/>
    <w:rsid w:val="00D5662B"/>
    <w:rsid w:val="00D6249C"/>
    <w:rsid w:val="00D6352B"/>
    <w:rsid w:val="00D64678"/>
    <w:rsid w:val="00D7732F"/>
    <w:rsid w:val="00D81836"/>
    <w:rsid w:val="00D85743"/>
    <w:rsid w:val="00D8667A"/>
    <w:rsid w:val="00D90B44"/>
    <w:rsid w:val="00D91153"/>
    <w:rsid w:val="00D91E36"/>
    <w:rsid w:val="00D92B34"/>
    <w:rsid w:val="00D95C03"/>
    <w:rsid w:val="00D973EE"/>
    <w:rsid w:val="00DA083D"/>
    <w:rsid w:val="00DA5481"/>
    <w:rsid w:val="00DB3653"/>
    <w:rsid w:val="00DB4342"/>
    <w:rsid w:val="00DB4F45"/>
    <w:rsid w:val="00DB623C"/>
    <w:rsid w:val="00DB7DD0"/>
    <w:rsid w:val="00DC4C76"/>
    <w:rsid w:val="00DC57F7"/>
    <w:rsid w:val="00DC7704"/>
    <w:rsid w:val="00DD562B"/>
    <w:rsid w:val="00DD648C"/>
    <w:rsid w:val="00DE2955"/>
    <w:rsid w:val="00DE4B91"/>
    <w:rsid w:val="00DF0CE6"/>
    <w:rsid w:val="00DF4AD3"/>
    <w:rsid w:val="00DF4CE7"/>
    <w:rsid w:val="00DF5C4A"/>
    <w:rsid w:val="00DF6EBB"/>
    <w:rsid w:val="00E0036F"/>
    <w:rsid w:val="00E1137C"/>
    <w:rsid w:val="00E12171"/>
    <w:rsid w:val="00E172CE"/>
    <w:rsid w:val="00E22AE7"/>
    <w:rsid w:val="00E25C63"/>
    <w:rsid w:val="00E27D47"/>
    <w:rsid w:val="00E314BD"/>
    <w:rsid w:val="00E3253E"/>
    <w:rsid w:val="00E36222"/>
    <w:rsid w:val="00E36686"/>
    <w:rsid w:val="00E43936"/>
    <w:rsid w:val="00E512BE"/>
    <w:rsid w:val="00E5384D"/>
    <w:rsid w:val="00E56370"/>
    <w:rsid w:val="00E650AD"/>
    <w:rsid w:val="00E67753"/>
    <w:rsid w:val="00E67BF4"/>
    <w:rsid w:val="00E70C8E"/>
    <w:rsid w:val="00E74A49"/>
    <w:rsid w:val="00E751E4"/>
    <w:rsid w:val="00E758CC"/>
    <w:rsid w:val="00E76FFF"/>
    <w:rsid w:val="00E847E8"/>
    <w:rsid w:val="00E85696"/>
    <w:rsid w:val="00E86A4F"/>
    <w:rsid w:val="00E90087"/>
    <w:rsid w:val="00E915CB"/>
    <w:rsid w:val="00E97452"/>
    <w:rsid w:val="00EB1850"/>
    <w:rsid w:val="00EB19D8"/>
    <w:rsid w:val="00EC7AFF"/>
    <w:rsid w:val="00ED4884"/>
    <w:rsid w:val="00ED6EC4"/>
    <w:rsid w:val="00ED7017"/>
    <w:rsid w:val="00ED7120"/>
    <w:rsid w:val="00EE1612"/>
    <w:rsid w:val="00EE36A4"/>
    <w:rsid w:val="00EE5DB3"/>
    <w:rsid w:val="00EE5F2A"/>
    <w:rsid w:val="00EF2E7E"/>
    <w:rsid w:val="00F00127"/>
    <w:rsid w:val="00F02FDA"/>
    <w:rsid w:val="00F075C9"/>
    <w:rsid w:val="00F1392F"/>
    <w:rsid w:val="00F16342"/>
    <w:rsid w:val="00F16811"/>
    <w:rsid w:val="00F16842"/>
    <w:rsid w:val="00F205C5"/>
    <w:rsid w:val="00F214C2"/>
    <w:rsid w:val="00F237D9"/>
    <w:rsid w:val="00F244E1"/>
    <w:rsid w:val="00F34F40"/>
    <w:rsid w:val="00F3502D"/>
    <w:rsid w:val="00F41463"/>
    <w:rsid w:val="00F43076"/>
    <w:rsid w:val="00F43650"/>
    <w:rsid w:val="00F45E9C"/>
    <w:rsid w:val="00F47BC7"/>
    <w:rsid w:val="00F56B0F"/>
    <w:rsid w:val="00F56C06"/>
    <w:rsid w:val="00F737AD"/>
    <w:rsid w:val="00F73A02"/>
    <w:rsid w:val="00F75AB8"/>
    <w:rsid w:val="00F75DD2"/>
    <w:rsid w:val="00F76153"/>
    <w:rsid w:val="00F76C05"/>
    <w:rsid w:val="00F76CC9"/>
    <w:rsid w:val="00F8220E"/>
    <w:rsid w:val="00F84C8B"/>
    <w:rsid w:val="00F86211"/>
    <w:rsid w:val="00F8754C"/>
    <w:rsid w:val="00F95A11"/>
    <w:rsid w:val="00F9687B"/>
    <w:rsid w:val="00FA25FC"/>
    <w:rsid w:val="00FA4D62"/>
    <w:rsid w:val="00FA7D2D"/>
    <w:rsid w:val="00FA7D47"/>
    <w:rsid w:val="00FB1E20"/>
    <w:rsid w:val="00FB41DB"/>
    <w:rsid w:val="00FC1C57"/>
    <w:rsid w:val="00FC2473"/>
    <w:rsid w:val="00FC39C4"/>
    <w:rsid w:val="00FD1777"/>
    <w:rsid w:val="00FD3DAE"/>
    <w:rsid w:val="00FD5392"/>
    <w:rsid w:val="00FE74CA"/>
    <w:rsid w:val="00FF3672"/>
    <w:rsid w:val="00FF41ED"/>
    <w:rsid w:val="00FF4C7A"/>
    <w:rsid w:val="00FF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D9B"/>
  </w:style>
  <w:style w:type="paragraph" w:styleId="7">
    <w:name w:val="heading 7"/>
    <w:basedOn w:val="a"/>
    <w:next w:val="a"/>
    <w:link w:val="70"/>
    <w:uiPriority w:val="9"/>
    <w:unhideWhenUsed/>
    <w:qFormat/>
    <w:rsid w:val="000D7D9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0D7D9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rsid w:val="000D7D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D7D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link w:val="Normal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rsid w:val="000D7D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0D7D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0D7D9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6">
    <w:name w:val="Название Знак"/>
    <w:basedOn w:val="a0"/>
    <w:link w:val="a5"/>
    <w:rsid w:val="000D7D9B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HTML">
    <w:name w:val="HTML Address"/>
    <w:basedOn w:val="a"/>
    <w:link w:val="HTML0"/>
    <w:uiPriority w:val="99"/>
    <w:unhideWhenUsed/>
    <w:rsid w:val="00070CD5"/>
    <w:pPr>
      <w:spacing w:after="300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070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Revision"/>
    <w:hidden/>
    <w:uiPriority w:val="99"/>
    <w:semiHidden/>
    <w:rsid w:val="00B51058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B51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510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411A-713F-4880-9101-B7955C578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Баранова Анна Александровна</cp:lastModifiedBy>
  <cp:revision>20</cp:revision>
  <dcterms:created xsi:type="dcterms:W3CDTF">2014-02-22T15:48:00Z</dcterms:created>
  <dcterms:modified xsi:type="dcterms:W3CDTF">2015-03-31T05:44:00Z</dcterms:modified>
</cp:coreProperties>
</file>